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407361" w:rsidRDefault="00E10751">
      <w:pPr>
        <w:widowControl w:val="0"/>
        <w:spacing w:line="240" w:lineRule="auto"/>
        <w:rPr>
          <w:rFonts w:ascii="Calibri" w:eastAsia="Calibri" w:hAnsi="Calibri" w:cs="Calibri"/>
        </w:rPr>
      </w:pPr>
      <w:bookmarkStart w:id="0" w:name="_GoBack"/>
      <w:bookmarkEnd w:id="0"/>
      <w:r>
        <w:rPr>
          <w:rFonts w:ascii="Calibri" w:eastAsia="Calibri" w:hAnsi="Calibri" w:cs="Calibri"/>
          <w:sz w:val="12"/>
          <w:szCs w:val="12"/>
        </w:rPr>
        <w:t xml:space="preserve">   </w:t>
      </w:r>
    </w:p>
    <w:tbl>
      <w:tblPr>
        <w:tblStyle w:val="a"/>
        <w:tblW w:w="14280" w:type="dxa"/>
        <w:tblLayout w:type="fixed"/>
        <w:tblLook w:val="0600" w:firstRow="0" w:lastRow="0" w:firstColumn="0" w:lastColumn="0" w:noHBand="1" w:noVBand="1"/>
      </w:tblPr>
      <w:tblGrid>
        <w:gridCol w:w="3645"/>
        <w:gridCol w:w="7995"/>
        <w:gridCol w:w="2640"/>
      </w:tblGrid>
      <w:tr w:rsidR="00407361">
        <w:trPr>
          <w:trHeight w:val="920"/>
        </w:trPr>
        <w:tc>
          <w:tcPr>
            <w:tcW w:w="3645" w:type="dxa"/>
            <w:tcBorders>
              <w:top w:val="nil"/>
              <w:left w:val="nil"/>
              <w:bottom w:val="nil"/>
              <w:right w:val="nil"/>
            </w:tcBorders>
            <w:shd w:val="clear" w:color="auto" w:fill="652C90"/>
            <w:tcMar>
              <w:top w:w="180" w:type="dxa"/>
              <w:left w:w="180" w:type="dxa"/>
              <w:bottom w:w="180" w:type="dxa"/>
              <w:right w:w="180" w:type="dxa"/>
            </w:tcMar>
            <w:vAlign w:val="center"/>
          </w:tcPr>
          <w:p w:rsidR="00407361" w:rsidRDefault="00E10751">
            <w:pPr>
              <w:widowControl w:val="0"/>
              <w:spacing w:line="240" w:lineRule="auto"/>
              <w:rPr>
                <w:rFonts w:ascii="Calibri" w:eastAsia="Calibri" w:hAnsi="Calibri" w:cs="Calibri"/>
                <w:b/>
                <w:color w:val="FFFFFF"/>
                <w:sz w:val="12"/>
                <w:szCs w:val="12"/>
              </w:rPr>
            </w:pPr>
            <w:r>
              <w:rPr>
                <w:rFonts w:ascii="Calibri" w:eastAsia="Calibri" w:hAnsi="Calibri" w:cs="Calibri"/>
                <w:noProof/>
                <w:lang w:val="en-US"/>
              </w:rPr>
              <w:drawing>
                <wp:inline distT="114300" distB="114300" distL="114300" distR="114300">
                  <wp:extent cx="2152650" cy="469900"/>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2152650" cy="469900"/>
                          </a:xfrm>
                          <a:prstGeom prst="rect">
                            <a:avLst/>
                          </a:prstGeom>
                          <a:ln/>
                        </pic:spPr>
                      </pic:pic>
                    </a:graphicData>
                  </a:graphic>
                </wp:inline>
              </w:drawing>
            </w:r>
          </w:p>
        </w:tc>
        <w:tc>
          <w:tcPr>
            <w:tcW w:w="7995" w:type="dxa"/>
            <w:tcBorders>
              <w:top w:val="nil"/>
              <w:left w:val="nil"/>
              <w:bottom w:val="nil"/>
              <w:right w:val="nil"/>
            </w:tcBorders>
            <w:shd w:val="clear" w:color="auto" w:fill="652C90"/>
            <w:tcMar>
              <w:top w:w="180" w:type="dxa"/>
              <w:left w:w="180" w:type="dxa"/>
              <w:bottom w:w="180" w:type="dxa"/>
              <w:right w:w="180" w:type="dxa"/>
            </w:tcMar>
            <w:vAlign w:val="center"/>
          </w:tcPr>
          <w:p w:rsidR="00407361" w:rsidRDefault="00267F56">
            <w:pPr>
              <w:widowControl w:val="0"/>
              <w:spacing w:line="240" w:lineRule="auto"/>
              <w:jc w:val="right"/>
              <w:rPr>
                <w:rFonts w:ascii="Calibri" w:eastAsia="Calibri" w:hAnsi="Calibri" w:cs="Calibri"/>
                <w:b/>
                <w:color w:val="FFFFFF"/>
              </w:rPr>
            </w:pPr>
            <w:hyperlink r:id="rId8">
              <w:r w:rsidR="00E10751">
                <w:rPr>
                  <w:rFonts w:ascii="Calibri" w:eastAsia="Calibri" w:hAnsi="Calibri" w:cs="Calibri"/>
                  <w:b/>
                  <w:color w:val="FFFFFF"/>
                  <w:u w:val="single"/>
                </w:rPr>
                <w:t>curriculum.newvisions.org/social-studies</w:t>
              </w:r>
            </w:hyperlink>
          </w:p>
          <w:p w:rsidR="00407361" w:rsidRDefault="00E10751">
            <w:pPr>
              <w:widowControl w:val="0"/>
              <w:spacing w:line="240" w:lineRule="auto"/>
              <w:jc w:val="right"/>
              <w:rPr>
                <w:rFonts w:ascii="Calibri" w:eastAsia="Calibri" w:hAnsi="Calibri" w:cs="Calibri"/>
                <w:color w:val="FFFFFF"/>
                <w:sz w:val="18"/>
                <w:szCs w:val="18"/>
              </w:rPr>
            </w:pPr>
            <w:r>
              <w:rPr>
                <w:rFonts w:ascii="Calibri" w:eastAsia="Calibri" w:hAnsi="Calibri" w:cs="Calibri"/>
                <w:color w:val="FFFFFF"/>
                <w:sz w:val="18"/>
                <w:szCs w:val="18"/>
              </w:rPr>
              <w:t xml:space="preserve">Timothy Lent - </w:t>
            </w:r>
            <w:hyperlink r:id="rId9">
              <w:r>
                <w:rPr>
                  <w:rFonts w:ascii="Calibri" w:eastAsia="Calibri" w:hAnsi="Calibri" w:cs="Calibri"/>
                  <w:color w:val="FFFFFF"/>
                  <w:sz w:val="18"/>
                  <w:szCs w:val="18"/>
                  <w:u w:val="single"/>
                </w:rPr>
                <w:t>tlent@newvisions.org</w:t>
              </w:r>
            </w:hyperlink>
            <w:r>
              <w:rPr>
                <w:rFonts w:ascii="Calibri" w:eastAsia="Calibri" w:hAnsi="Calibri" w:cs="Calibri"/>
                <w:color w:val="FFFFFF"/>
                <w:sz w:val="18"/>
                <w:szCs w:val="18"/>
              </w:rPr>
              <w:t xml:space="preserve">   </w:t>
            </w:r>
          </w:p>
          <w:p w:rsidR="00407361" w:rsidRDefault="00E10751">
            <w:pPr>
              <w:widowControl w:val="0"/>
              <w:spacing w:line="240" w:lineRule="auto"/>
              <w:jc w:val="right"/>
              <w:rPr>
                <w:rFonts w:ascii="Calibri" w:eastAsia="Calibri" w:hAnsi="Calibri" w:cs="Calibri"/>
                <w:b/>
                <w:color w:val="FFFFFF"/>
                <w:sz w:val="18"/>
                <w:szCs w:val="18"/>
              </w:rPr>
            </w:pPr>
            <w:r>
              <w:rPr>
                <w:rFonts w:ascii="Calibri" w:eastAsia="Calibri" w:hAnsi="Calibri" w:cs="Calibri"/>
                <w:color w:val="FFFFFF"/>
                <w:sz w:val="18"/>
                <w:szCs w:val="18"/>
              </w:rPr>
              <w:t xml:space="preserve"> </w:t>
            </w:r>
            <w:proofErr w:type="spellStart"/>
            <w:r>
              <w:rPr>
                <w:rFonts w:ascii="Calibri" w:eastAsia="Calibri" w:hAnsi="Calibri" w:cs="Calibri"/>
                <w:color w:val="FFFFFF"/>
                <w:sz w:val="18"/>
                <w:szCs w:val="18"/>
              </w:rPr>
              <w:t>Kameelah</w:t>
            </w:r>
            <w:proofErr w:type="spellEnd"/>
            <w:r>
              <w:rPr>
                <w:rFonts w:ascii="Calibri" w:eastAsia="Calibri" w:hAnsi="Calibri" w:cs="Calibri"/>
                <w:color w:val="FFFFFF"/>
                <w:sz w:val="18"/>
                <w:szCs w:val="18"/>
              </w:rPr>
              <w:t xml:space="preserve"> Rasheed - </w:t>
            </w:r>
            <w:hyperlink r:id="rId10">
              <w:r>
                <w:rPr>
                  <w:rFonts w:ascii="Calibri" w:eastAsia="Calibri" w:hAnsi="Calibri" w:cs="Calibri"/>
                  <w:color w:val="FFFFFF"/>
                  <w:sz w:val="18"/>
                  <w:szCs w:val="18"/>
                  <w:u w:val="single"/>
                </w:rPr>
                <w:t>krasheed@newvisions.org</w:t>
              </w:r>
            </w:hyperlink>
          </w:p>
        </w:tc>
        <w:tc>
          <w:tcPr>
            <w:tcW w:w="2640" w:type="dxa"/>
            <w:tcBorders>
              <w:top w:val="nil"/>
              <w:left w:val="nil"/>
              <w:bottom w:val="nil"/>
              <w:right w:val="nil"/>
            </w:tcBorders>
            <w:shd w:val="clear" w:color="auto" w:fill="652C90"/>
            <w:tcMar>
              <w:top w:w="180" w:type="dxa"/>
              <w:left w:w="180" w:type="dxa"/>
              <w:bottom w:w="180" w:type="dxa"/>
              <w:right w:w="180" w:type="dxa"/>
            </w:tcMar>
            <w:vAlign w:val="center"/>
          </w:tcPr>
          <w:p w:rsidR="00407361" w:rsidRDefault="00E10751">
            <w:pPr>
              <w:widowControl w:val="0"/>
              <w:spacing w:line="240" w:lineRule="auto"/>
              <w:jc w:val="right"/>
              <w:rPr>
                <w:rFonts w:ascii="Calibri" w:eastAsia="Calibri" w:hAnsi="Calibri" w:cs="Calibri"/>
                <w:b/>
                <w:color w:val="FFFFFF"/>
                <w:sz w:val="28"/>
                <w:szCs w:val="28"/>
                <w:u w:val="single"/>
              </w:rPr>
            </w:pPr>
            <w:r>
              <w:rPr>
                <w:rFonts w:ascii="Calibri" w:eastAsia="Calibri" w:hAnsi="Calibri" w:cs="Calibri"/>
                <w:b/>
                <w:noProof/>
                <w:sz w:val="28"/>
                <w:szCs w:val="28"/>
                <w:lang w:val="en-US"/>
              </w:rPr>
              <w:drawing>
                <wp:inline distT="114300" distB="114300" distL="114300" distR="114300">
                  <wp:extent cx="1204913" cy="379630"/>
                  <wp:effectExtent l="0" t="0" r="0" b="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1204913" cy="379630"/>
                          </a:xfrm>
                          <a:prstGeom prst="rect">
                            <a:avLst/>
                          </a:prstGeom>
                          <a:ln/>
                        </pic:spPr>
                      </pic:pic>
                    </a:graphicData>
                  </a:graphic>
                </wp:inline>
              </w:drawing>
            </w:r>
          </w:p>
        </w:tc>
      </w:tr>
      <w:tr w:rsidR="00407361">
        <w:trPr>
          <w:trHeight w:val="840"/>
        </w:trPr>
        <w:tc>
          <w:tcPr>
            <w:tcW w:w="11640" w:type="dxa"/>
            <w:gridSpan w:val="2"/>
            <w:tcBorders>
              <w:top w:val="nil"/>
              <w:left w:val="nil"/>
              <w:bottom w:val="nil"/>
              <w:right w:val="nil"/>
            </w:tcBorders>
            <w:tcMar>
              <w:top w:w="72" w:type="dxa"/>
              <w:left w:w="72" w:type="dxa"/>
              <w:bottom w:w="72" w:type="dxa"/>
              <w:right w:w="72" w:type="dxa"/>
            </w:tcMar>
          </w:tcPr>
          <w:p w:rsidR="00407361" w:rsidRDefault="00E10751">
            <w:pPr>
              <w:widowControl w:val="0"/>
              <w:spacing w:line="240" w:lineRule="auto"/>
              <w:rPr>
                <w:rFonts w:ascii="Calibri" w:eastAsia="Calibri" w:hAnsi="Calibri" w:cs="Calibri"/>
                <w:color w:val="222222"/>
                <w:sz w:val="18"/>
                <w:szCs w:val="18"/>
              </w:rPr>
            </w:pPr>
            <w:r>
              <w:rPr>
                <w:rFonts w:ascii="Calibri" w:eastAsia="Calibri" w:hAnsi="Calibri" w:cs="Calibri"/>
                <w:b/>
                <w:sz w:val="18"/>
                <w:szCs w:val="18"/>
              </w:rPr>
              <w:t xml:space="preserve">Please Read: </w:t>
            </w:r>
            <w:r>
              <w:rPr>
                <w:rFonts w:ascii="Calibri" w:eastAsia="Calibri" w:hAnsi="Calibri" w:cs="Calibri"/>
                <w:sz w:val="18"/>
                <w:szCs w:val="18"/>
              </w:rPr>
              <w:t xml:space="preserve">We encourage all teachers to </w:t>
            </w:r>
            <w:r>
              <w:rPr>
                <w:rFonts w:ascii="Calibri" w:eastAsia="Calibri" w:hAnsi="Calibri" w:cs="Calibri"/>
                <w:b/>
                <w:sz w:val="18"/>
                <w:szCs w:val="18"/>
              </w:rPr>
              <w:t>modify</w:t>
            </w:r>
            <w:r>
              <w:rPr>
                <w:rFonts w:ascii="Calibri" w:eastAsia="Calibri" w:hAnsi="Calibri" w:cs="Calibri"/>
                <w:sz w:val="18"/>
                <w:szCs w:val="18"/>
              </w:rPr>
              <w:t xml:space="preserve"> the materials to meet the needs of their students. </w:t>
            </w:r>
            <w:r>
              <w:rPr>
                <w:rFonts w:ascii="Calibri" w:eastAsia="Calibri" w:hAnsi="Calibri" w:cs="Calibri"/>
                <w:color w:val="222222"/>
                <w:sz w:val="18"/>
                <w:szCs w:val="18"/>
              </w:rPr>
              <w:t>To create a version of this document that you can edit:</w:t>
            </w:r>
          </w:p>
          <w:p w:rsidR="00407361" w:rsidRDefault="00E10751">
            <w:pPr>
              <w:widowControl w:val="0"/>
              <w:spacing w:line="240" w:lineRule="auto"/>
              <w:ind w:left="270"/>
              <w:rPr>
                <w:rFonts w:ascii="Calibri" w:eastAsia="Calibri" w:hAnsi="Calibri" w:cs="Calibri"/>
                <w:color w:val="222222"/>
                <w:sz w:val="16"/>
                <w:szCs w:val="16"/>
              </w:rPr>
            </w:pPr>
            <w:r>
              <w:rPr>
                <w:rFonts w:ascii="Calibri" w:eastAsia="Calibri" w:hAnsi="Calibri" w:cs="Calibri"/>
                <w:color w:val="222222"/>
                <w:sz w:val="16"/>
                <w:szCs w:val="16"/>
              </w:rPr>
              <w:t xml:space="preserve">1. Make sure you are signed into a Google account when you are on the resource. </w:t>
            </w:r>
          </w:p>
          <w:p w:rsidR="00407361" w:rsidRDefault="00E10751">
            <w:pPr>
              <w:widowControl w:val="0"/>
              <w:spacing w:line="240" w:lineRule="auto"/>
              <w:ind w:left="270"/>
              <w:rPr>
                <w:rFonts w:ascii="Calibri" w:eastAsia="Calibri" w:hAnsi="Calibri" w:cs="Calibri"/>
                <w:sz w:val="16"/>
                <w:szCs w:val="16"/>
              </w:rPr>
            </w:pPr>
            <w:r>
              <w:rPr>
                <w:rFonts w:ascii="Calibri" w:eastAsia="Calibri" w:hAnsi="Calibri" w:cs="Calibri"/>
                <w:color w:val="222222"/>
                <w:sz w:val="16"/>
                <w:szCs w:val="16"/>
              </w:rPr>
              <w:t xml:space="preserve">2. Go to the "File" pull down menu in the upper left hand corner and select "Make a Copy." This will give you a version of the document that you own and can modify. </w:t>
            </w:r>
          </w:p>
        </w:tc>
        <w:tc>
          <w:tcPr>
            <w:tcW w:w="2640" w:type="dxa"/>
            <w:tcBorders>
              <w:top w:val="nil"/>
              <w:left w:val="nil"/>
              <w:bottom w:val="nil"/>
              <w:right w:val="nil"/>
            </w:tcBorders>
            <w:tcMar>
              <w:top w:w="180" w:type="dxa"/>
              <w:left w:w="180" w:type="dxa"/>
              <w:bottom w:w="180" w:type="dxa"/>
              <w:right w:w="180" w:type="dxa"/>
            </w:tcMar>
            <w:vAlign w:val="center"/>
          </w:tcPr>
          <w:p w:rsidR="00407361" w:rsidRDefault="00E10751">
            <w:pPr>
              <w:spacing w:line="240" w:lineRule="auto"/>
              <w:jc w:val="center"/>
              <w:rPr>
                <w:rFonts w:ascii="Calibri" w:eastAsia="Calibri" w:hAnsi="Calibri" w:cs="Calibri"/>
                <w:b/>
                <w:sz w:val="28"/>
                <w:szCs w:val="28"/>
              </w:rPr>
            </w:pPr>
            <w:r>
              <w:rPr>
                <w:rFonts w:ascii="Calibri" w:eastAsia="Calibri" w:hAnsi="Calibri" w:cs="Calibri"/>
                <w:noProof/>
                <w:sz w:val="18"/>
                <w:szCs w:val="18"/>
                <w:lang w:val="en-US"/>
              </w:rPr>
              <w:drawing>
                <wp:inline distT="114300" distB="114300" distL="114300" distR="114300">
                  <wp:extent cx="321512" cy="300990"/>
                  <wp:effectExtent l="0" t="0" r="0" b="0"/>
                  <wp:docPr id="4" name="image16.jpg" descr="Untitled drawing (10).jpg"/>
                  <wp:cNvGraphicFramePr/>
                  <a:graphic xmlns:a="http://schemas.openxmlformats.org/drawingml/2006/main">
                    <a:graphicData uri="http://schemas.openxmlformats.org/drawingml/2006/picture">
                      <pic:pic xmlns:pic="http://schemas.openxmlformats.org/drawingml/2006/picture">
                        <pic:nvPicPr>
                          <pic:cNvPr id="0" name="image16.jpg" descr="Untitled drawing (10).jpg"/>
                          <pic:cNvPicPr preferRelativeResize="0"/>
                        </pic:nvPicPr>
                        <pic:blipFill>
                          <a:blip r:embed="rId12"/>
                          <a:srcRect/>
                          <a:stretch>
                            <a:fillRect/>
                          </a:stretch>
                        </pic:blipFill>
                        <pic:spPr>
                          <a:xfrm>
                            <a:off x="0" y="0"/>
                            <a:ext cx="321512" cy="300990"/>
                          </a:xfrm>
                          <a:prstGeom prst="rect">
                            <a:avLst/>
                          </a:prstGeom>
                          <a:ln/>
                        </pic:spPr>
                      </pic:pic>
                    </a:graphicData>
                  </a:graphic>
                </wp:inline>
              </w:drawing>
            </w:r>
          </w:p>
        </w:tc>
      </w:tr>
      <w:tr w:rsidR="00407361">
        <w:trPr>
          <w:trHeight w:val="560"/>
        </w:trPr>
        <w:tc>
          <w:tcPr>
            <w:tcW w:w="14280" w:type="dxa"/>
            <w:gridSpan w:val="3"/>
            <w:tcBorders>
              <w:top w:val="nil"/>
              <w:left w:val="nil"/>
              <w:bottom w:val="single" w:sz="18" w:space="0" w:color="652C90"/>
              <w:right w:val="nil"/>
            </w:tcBorders>
            <w:tcMar>
              <w:top w:w="72" w:type="dxa"/>
              <w:left w:w="72" w:type="dxa"/>
              <w:bottom w:w="72" w:type="dxa"/>
              <w:right w:w="72" w:type="dxa"/>
            </w:tcMar>
          </w:tcPr>
          <w:p w:rsidR="00407361" w:rsidRDefault="00E10751">
            <w:pPr>
              <w:spacing w:line="240" w:lineRule="auto"/>
              <w:jc w:val="center"/>
              <w:rPr>
                <w:rFonts w:ascii="Calibri" w:eastAsia="Calibri" w:hAnsi="Calibri" w:cs="Calibri"/>
                <w:b/>
                <w:sz w:val="18"/>
                <w:szCs w:val="18"/>
              </w:rPr>
            </w:pPr>
            <w:r>
              <w:rPr>
                <w:rFonts w:ascii="Calibri" w:eastAsia="Calibri" w:hAnsi="Calibri" w:cs="Calibri"/>
                <w:b/>
                <w:sz w:val="40"/>
                <w:szCs w:val="40"/>
              </w:rPr>
              <w:t xml:space="preserve">Teacher Overview: </w:t>
            </w:r>
            <w:r>
              <w:rPr>
                <w:rFonts w:ascii="Calibri" w:eastAsia="Calibri" w:hAnsi="Calibri" w:cs="Calibri"/>
                <w:i/>
                <w:sz w:val="40"/>
                <w:szCs w:val="40"/>
              </w:rPr>
              <w:t>How did the Ottoman Empire, as led by Suleiman the Magnificent, gain, consolidate, and maintain power?</w:t>
            </w:r>
          </w:p>
        </w:tc>
      </w:tr>
      <w:tr w:rsidR="00407361">
        <w:trPr>
          <w:trHeight w:val="240"/>
        </w:trPr>
        <w:tc>
          <w:tcPr>
            <w:tcW w:w="14280" w:type="dxa"/>
            <w:gridSpan w:val="3"/>
            <w:tcBorders>
              <w:top w:val="single" w:sz="18" w:space="0" w:color="652C90"/>
              <w:left w:val="nil"/>
              <w:bottom w:val="nil"/>
              <w:right w:val="nil"/>
            </w:tcBorders>
            <w:shd w:val="clear" w:color="auto" w:fill="D9D2E9"/>
            <w:tcMar>
              <w:top w:w="72" w:type="dxa"/>
              <w:left w:w="72" w:type="dxa"/>
              <w:bottom w:w="72" w:type="dxa"/>
              <w:right w:w="72" w:type="dxa"/>
            </w:tcMar>
          </w:tcPr>
          <w:p w:rsidR="00407361" w:rsidRDefault="00267F56">
            <w:pPr>
              <w:spacing w:line="240" w:lineRule="auto"/>
              <w:jc w:val="center"/>
              <w:rPr>
                <w:rFonts w:ascii="Calibri" w:eastAsia="Calibri" w:hAnsi="Calibri" w:cs="Calibri"/>
                <w:b/>
                <w:sz w:val="12"/>
                <w:szCs w:val="12"/>
              </w:rPr>
            </w:pPr>
            <w:hyperlink w:anchor="kix.vii48148e2oj">
              <w:r w:rsidR="00E10751">
                <w:rPr>
                  <w:rFonts w:ascii="Calibri" w:eastAsia="Calibri" w:hAnsi="Calibri" w:cs="Calibri"/>
                  <w:b/>
                  <w:color w:val="1155CC"/>
                  <w:sz w:val="24"/>
                  <w:szCs w:val="24"/>
                  <w:u w:val="single"/>
                </w:rPr>
                <w:t>Go directly to student-facing materials!</w:t>
              </w:r>
            </w:hyperlink>
          </w:p>
        </w:tc>
      </w:tr>
    </w:tbl>
    <w:p w:rsidR="00407361" w:rsidRDefault="00407361">
      <w:pPr>
        <w:spacing w:line="240" w:lineRule="auto"/>
        <w:rPr>
          <w:rFonts w:ascii="Calibri" w:eastAsia="Calibri" w:hAnsi="Calibri" w:cs="Calibri"/>
          <w:b/>
          <w:color w:val="652C90"/>
          <w:sz w:val="12"/>
          <w:szCs w:val="12"/>
        </w:rPr>
      </w:pPr>
    </w:p>
    <w:tbl>
      <w:tblPr>
        <w:tblStyle w:val="a0"/>
        <w:tblW w:w="14265" w:type="dxa"/>
        <w:tblLayout w:type="fixed"/>
        <w:tblLook w:val="0600" w:firstRow="0" w:lastRow="0" w:firstColumn="0" w:lastColumn="0" w:noHBand="1" w:noVBand="1"/>
      </w:tblPr>
      <w:tblGrid>
        <w:gridCol w:w="540"/>
        <w:gridCol w:w="2490"/>
        <w:gridCol w:w="7740"/>
        <w:gridCol w:w="2910"/>
        <w:gridCol w:w="585"/>
      </w:tblGrid>
      <w:tr w:rsidR="00407361">
        <w:trPr>
          <w:trHeight w:val="560"/>
        </w:trPr>
        <w:tc>
          <w:tcPr>
            <w:tcW w:w="540" w:type="dxa"/>
            <w:tcBorders>
              <w:bottom w:val="nil"/>
            </w:tcBorders>
            <w:shd w:val="clear" w:color="auto" w:fill="auto"/>
            <w:tcMar>
              <w:top w:w="100" w:type="dxa"/>
              <w:left w:w="100" w:type="dxa"/>
              <w:bottom w:w="100" w:type="dxa"/>
              <w:right w:w="100" w:type="dxa"/>
            </w:tcMar>
            <w:vAlign w:val="center"/>
          </w:tcPr>
          <w:p w:rsidR="00407361" w:rsidRDefault="00E10751">
            <w:pPr>
              <w:widowControl w:val="0"/>
              <w:spacing w:line="240" w:lineRule="auto"/>
              <w:rPr>
                <w:rFonts w:ascii="Calibri" w:eastAsia="Calibri" w:hAnsi="Calibri" w:cs="Calibri"/>
                <w:b/>
                <w:color w:val="652C90"/>
                <w:sz w:val="20"/>
                <w:szCs w:val="20"/>
              </w:rPr>
            </w:pPr>
            <w:r>
              <w:rPr>
                <w:rFonts w:ascii="Calibri" w:eastAsia="Calibri" w:hAnsi="Calibri" w:cs="Calibri"/>
                <w:b/>
                <w:noProof/>
                <w:color w:val="652C90"/>
                <w:sz w:val="40"/>
                <w:szCs w:val="40"/>
                <w:lang w:val="en-US"/>
              </w:rPr>
              <w:drawing>
                <wp:inline distT="114300" distB="114300" distL="114300" distR="114300">
                  <wp:extent cx="200025" cy="330200"/>
                  <wp:effectExtent l="0" t="0" r="0" b="0"/>
                  <wp:docPr id="22" name="image5.png" descr="noun_713136_652c90.png"/>
                  <wp:cNvGraphicFramePr/>
                  <a:graphic xmlns:a="http://schemas.openxmlformats.org/drawingml/2006/main">
                    <a:graphicData uri="http://schemas.openxmlformats.org/drawingml/2006/picture">
                      <pic:pic xmlns:pic="http://schemas.openxmlformats.org/drawingml/2006/picture">
                        <pic:nvPicPr>
                          <pic:cNvPr id="0" name="image5.png" descr="noun_713136_652c90.png"/>
                          <pic:cNvPicPr preferRelativeResize="0"/>
                        </pic:nvPicPr>
                        <pic:blipFill>
                          <a:blip r:embed="rId13"/>
                          <a:srcRect l="17500" r="22500"/>
                          <a:stretch>
                            <a:fillRect/>
                          </a:stretch>
                        </pic:blipFill>
                        <pic:spPr>
                          <a:xfrm>
                            <a:off x="0" y="0"/>
                            <a:ext cx="200025" cy="330200"/>
                          </a:xfrm>
                          <a:prstGeom prst="rect">
                            <a:avLst/>
                          </a:prstGeom>
                          <a:ln/>
                        </pic:spPr>
                      </pic:pic>
                    </a:graphicData>
                  </a:graphic>
                </wp:inline>
              </w:drawing>
            </w:r>
          </w:p>
        </w:tc>
        <w:tc>
          <w:tcPr>
            <w:tcW w:w="2490" w:type="dxa"/>
            <w:tcBorders>
              <w:bottom w:val="nil"/>
              <w:right w:val="single" w:sz="6" w:space="0" w:color="652C90"/>
            </w:tcBorders>
            <w:shd w:val="clear" w:color="auto" w:fill="auto"/>
            <w:tcMar>
              <w:top w:w="100" w:type="dxa"/>
              <w:left w:w="100" w:type="dxa"/>
              <w:bottom w:w="100" w:type="dxa"/>
              <w:right w:w="100" w:type="dxa"/>
            </w:tcMar>
            <w:vAlign w:val="center"/>
          </w:tcPr>
          <w:p w:rsidR="00407361" w:rsidRDefault="00E10751">
            <w:pPr>
              <w:widowControl w:val="0"/>
              <w:spacing w:line="240" w:lineRule="auto"/>
              <w:ind w:left="105" w:right="30" w:hanging="30"/>
              <w:jc w:val="right"/>
              <w:rPr>
                <w:rFonts w:ascii="Calibri" w:eastAsia="Calibri" w:hAnsi="Calibri" w:cs="Calibri"/>
                <w:color w:val="652C90"/>
                <w:sz w:val="20"/>
                <w:szCs w:val="20"/>
              </w:rPr>
            </w:pPr>
            <w:r>
              <w:rPr>
                <w:rFonts w:ascii="Calibri" w:eastAsia="Calibri" w:hAnsi="Calibri" w:cs="Calibri"/>
                <w:color w:val="652C90"/>
                <w:sz w:val="20"/>
                <w:szCs w:val="20"/>
              </w:rPr>
              <w:t xml:space="preserve">SQ 4. </w:t>
            </w:r>
            <w:hyperlink r:id="rId14">
              <w:r>
                <w:rPr>
                  <w:rFonts w:ascii="Calibri" w:eastAsia="Calibri" w:hAnsi="Calibri" w:cs="Calibri"/>
                  <w:color w:val="1155CC"/>
                  <w:sz w:val="20"/>
                  <w:szCs w:val="20"/>
                  <w:u w:val="single"/>
                </w:rPr>
                <w:t>What was the Ottoman conquest of Constantinople? Why was the Ottoman conquest of Constantinople a turning point?</w:t>
              </w:r>
            </w:hyperlink>
          </w:p>
        </w:tc>
        <w:tc>
          <w:tcPr>
            <w:tcW w:w="7740" w:type="dxa"/>
            <w:tcBorders>
              <w:left w:val="single" w:sz="6" w:space="0" w:color="652C90"/>
              <w:bottom w:val="nil"/>
            </w:tcBorders>
            <w:shd w:val="clear" w:color="auto" w:fill="auto"/>
            <w:tcMar>
              <w:top w:w="100" w:type="dxa"/>
              <w:left w:w="100" w:type="dxa"/>
              <w:bottom w:w="100" w:type="dxa"/>
              <w:right w:w="100" w:type="dxa"/>
            </w:tcMar>
            <w:vAlign w:val="center"/>
          </w:tcPr>
          <w:p w:rsidR="00407361" w:rsidRDefault="00E10751">
            <w:pPr>
              <w:spacing w:line="240" w:lineRule="auto"/>
              <w:jc w:val="center"/>
              <w:rPr>
                <w:rFonts w:ascii="Calibri" w:eastAsia="Calibri" w:hAnsi="Calibri" w:cs="Calibri"/>
                <w:b/>
                <w:color w:val="652C90"/>
                <w:sz w:val="36"/>
                <w:szCs w:val="36"/>
              </w:rPr>
            </w:pPr>
            <w:r>
              <w:rPr>
                <w:rFonts w:ascii="Calibri" w:eastAsia="Calibri" w:hAnsi="Calibri" w:cs="Calibri"/>
                <w:b/>
                <w:color w:val="652C90"/>
                <w:sz w:val="36"/>
                <w:szCs w:val="36"/>
              </w:rPr>
              <w:t>SQ 5.  How did the Ottoman Empire, as led by Suleiman the Magnificent, gain, consolidate, and maintain power?</w:t>
            </w:r>
          </w:p>
        </w:tc>
        <w:tc>
          <w:tcPr>
            <w:tcW w:w="2910" w:type="dxa"/>
            <w:tcBorders>
              <w:left w:val="single" w:sz="6" w:space="0" w:color="652C90"/>
              <w:bottom w:val="nil"/>
            </w:tcBorders>
            <w:shd w:val="clear" w:color="auto" w:fill="auto"/>
            <w:tcMar>
              <w:top w:w="100" w:type="dxa"/>
              <w:left w:w="100" w:type="dxa"/>
              <w:bottom w:w="100" w:type="dxa"/>
              <w:right w:w="100" w:type="dxa"/>
            </w:tcMar>
            <w:vAlign w:val="center"/>
          </w:tcPr>
          <w:p w:rsidR="00407361" w:rsidRDefault="00E10751">
            <w:pPr>
              <w:widowControl w:val="0"/>
              <w:spacing w:line="240" w:lineRule="auto"/>
              <w:ind w:left="75" w:right="30"/>
              <w:rPr>
                <w:rFonts w:ascii="Calibri" w:eastAsia="Calibri" w:hAnsi="Calibri" w:cs="Calibri"/>
                <w:color w:val="652C90"/>
                <w:sz w:val="20"/>
                <w:szCs w:val="20"/>
              </w:rPr>
            </w:pPr>
            <w:r>
              <w:rPr>
                <w:rFonts w:ascii="Calibri" w:eastAsia="Calibri" w:hAnsi="Calibri" w:cs="Calibri"/>
                <w:color w:val="652C90"/>
                <w:sz w:val="20"/>
                <w:szCs w:val="20"/>
              </w:rPr>
              <w:t xml:space="preserve">SQ 6. </w:t>
            </w:r>
            <w:hyperlink r:id="rId15">
              <w:r>
                <w:rPr>
                  <w:rFonts w:ascii="Calibri" w:eastAsia="Calibri" w:hAnsi="Calibri" w:cs="Calibri"/>
                  <w:color w:val="1155CC"/>
                  <w:sz w:val="20"/>
                  <w:szCs w:val="20"/>
                  <w:u w:val="single"/>
                </w:rPr>
                <w:t>What do the Turkish Letters (1589) reveal about how outsiders viewed the Ottomans?</w:t>
              </w:r>
            </w:hyperlink>
          </w:p>
        </w:tc>
        <w:tc>
          <w:tcPr>
            <w:tcW w:w="585" w:type="dxa"/>
            <w:tcBorders>
              <w:bottom w:val="nil"/>
            </w:tcBorders>
            <w:shd w:val="clear" w:color="auto" w:fill="auto"/>
            <w:tcMar>
              <w:top w:w="100" w:type="dxa"/>
              <w:left w:w="100" w:type="dxa"/>
              <w:bottom w:w="100" w:type="dxa"/>
              <w:right w:w="100" w:type="dxa"/>
            </w:tcMar>
            <w:vAlign w:val="center"/>
          </w:tcPr>
          <w:p w:rsidR="00407361" w:rsidRDefault="00E10751">
            <w:pPr>
              <w:widowControl w:val="0"/>
              <w:spacing w:line="240" w:lineRule="auto"/>
              <w:ind w:right="-3666"/>
              <w:rPr>
                <w:rFonts w:ascii="Calibri" w:eastAsia="Calibri" w:hAnsi="Calibri" w:cs="Calibri"/>
                <w:b/>
                <w:color w:val="652C90"/>
                <w:sz w:val="12"/>
                <w:szCs w:val="12"/>
              </w:rPr>
            </w:pPr>
            <w:r>
              <w:rPr>
                <w:rFonts w:ascii="Calibri" w:eastAsia="Calibri" w:hAnsi="Calibri" w:cs="Calibri"/>
                <w:b/>
                <w:noProof/>
                <w:color w:val="652C90"/>
                <w:sz w:val="40"/>
                <w:szCs w:val="40"/>
                <w:lang w:val="en-US"/>
              </w:rPr>
              <w:drawing>
                <wp:inline distT="114300" distB="114300" distL="114300" distR="114300">
                  <wp:extent cx="190500" cy="355600"/>
                  <wp:effectExtent l="0" t="0" r="0" b="0"/>
                  <wp:docPr id="19" name="image1.png" descr="noun_713139_652c90.png"/>
                  <wp:cNvGraphicFramePr/>
                  <a:graphic xmlns:a="http://schemas.openxmlformats.org/drawingml/2006/main">
                    <a:graphicData uri="http://schemas.openxmlformats.org/drawingml/2006/picture">
                      <pic:pic xmlns:pic="http://schemas.openxmlformats.org/drawingml/2006/picture">
                        <pic:nvPicPr>
                          <pic:cNvPr id="0" name="image1.png" descr="noun_713139_652c90.png"/>
                          <pic:cNvPicPr preferRelativeResize="0"/>
                        </pic:nvPicPr>
                        <pic:blipFill>
                          <a:blip r:embed="rId16"/>
                          <a:srcRect l="24000" r="20000"/>
                          <a:stretch>
                            <a:fillRect/>
                          </a:stretch>
                        </pic:blipFill>
                        <pic:spPr>
                          <a:xfrm>
                            <a:off x="0" y="0"/>
                            <a:ext cx="190500" cy="355600"/>
                          </a:xfrm>
                          <a:prstGeom prst="rect">
                            <a:avLst/>
                          </a:prstGeom>
                          <a:ln/>
                        </pic:spPr>
                      </pic:pic>
                    </a:graphicData>
                  </a:graphic>
                </wp:inline>
              </w:drawing>
            </w:r>
          </w:p>
        </w:tc>
      </w:tr>
    </w:tbl>
    <w:p w:rsidR="00407361" w:rsidRDefault="00407361">
      <w:pPr>
        <w:widowControl w:val="0"/>
        <w:spacing w:line="240" w:lineRule="auto"/>
        <w:rPr>
          <w:rFonts w:ascii="Calibri" w:eastAsia="Calibri" w:hAnsi="Calibri" w:cs="Calibri"/>
          <w:sz w:val="12"/>
          <w:szCs w:val="12"/>
        </w:rPr>
      </w:pPr>
    </w:p>
    <w:p w:rsidR="00407361" w:rsidRDefault="00407361">
      <w:pPr>
        <w:spacing w:line="240" w:lineRule="auto"/>
        <w:rPr>
          <w:rFonts w:ascii="Calibri" w:eastAsia="Calibri" w:hAnsi="Calibri" w:cs="Calibri"/>
          <w:sz w:val="12"/>
          <w:szCs w:val="12"/>
        </w:rPr>
      </w:pPr>
    </w:p>
    <w:tbl>
      <w:tblPr>
        <w:tblStyle w:val="a1"/>
        <w:tblW w:w="14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12840"/>
      </w:tblGrid>
      <w:tr w:rsidR="00407361">
        <w:trPr>
          <w:trHeight w:val="440"/>
        </w:trPr>
        <w:tc>
          <w:tcPr>
            <w:tcW w:w="1425" w:type="dxa"/>
            <w:vMerge w:val="restart"/>
            <w:tcBorders>
              <w:top w:val="single" w:sz="8" w:space="0" w:color="FFFFFF"/>
              <w:left w:val="single" w:sz="8" w:space="0" w:color="FFFFFF"/>
              <w:bottom w:val="single" w:sz="8" w:space="0" w:color="FFFFFF"/>
              <w:right w:val="single" w:sz="12" w:space="0" w:color="FFFFFF"/>
            </w:tcBorders>
            <w:tcMar>
              <w:top w:w="100" w:type="dxa"/>
              <w:left w:w="100" w:type="dxa"/>
              <w:bottom w:w="100" w:type="dxa"/>
              <w:right w:w="100" w:type="dxa"/>
            </w:tcMar>
            <w:vAlign w:val="center"/>
          </w:tcPr>
          <w:p w:rsidR="00407361" w:rsidRDefault="00E10751">
            <w:pPr>
              <w:widowControl w:val="0"/>
              <w:spacing w:line="240" w:lineRule="auto"/>
              <w:jc w:val="center"/>
              <w:rPr>
                <w:rFonts w:ascii="Calibri" w:eastAsia="Calibri" w:hAnsi="Calibri" w:cs="Calibri"/>
                <w:b/>
                <w:sz w:val="24"/>
                <w:szCs w:val="24"/>
              </w:rPr>
            </w:pPr>
            <w:r>
              <w:rPr>
                <w:rFonts w:ascii="Calibri" w:eastAsia="Calibri" w:hAnsi="Calibri" w:cs="Calibri"/>
                <w:b/>
                <w:noProof/>
                <w:sz w:val="12"/>
                <w:szCs w:val="12"/>
                <w:lang w:val="en-US"/>
              </w:rPr>
              <w:drawing>
                <wp:inline distT="114300" distB="114300" distL="114300" distR="114300">
                  <wp:extent cx="771525" cy="774700"/>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771525" cy="774700"/>
                          </a:xfrm>
                          <a:prstGeom prst="rect">
                            <a:avLst/>
                          </a:prstGeom>
                          <a:ln/>
                        </pic:spPr>
                      </pic:pic>
                    </a:graphicData>
                  </a:graphic>
                </wp:inline>
              </w:drawing>
            </w:r>
          </w:p>
        </w:tc>
        <w:tc>
          <w:tcPr>
            <w:tcW w:w="12840"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vAlign w:val="center"/>
          </w:tcPr>
          <w:p w:rsidR="00407361" w:rsidRDefault="00E10751">
            <w:pPr>
              <w:widowControl w:val="0"/>
              <w:spacing w:line="240" w:lineRule="auto"/>
              <w:rPr>
                <w:rFonts w:ascii="Calibri" w:eastAsia="Calibri" w:hAnsi="Calibri" w:cs="Calibri"/>
                <w:b/>
                <w:sz w:val="24"/>
                <w:szCs w:val="24"/>
              </w:rPr>
            </w:pPr>
            <w:r>
              <w:rPr>
                <w:rFonts w:ascii="Calibri" w:eastAsia="Calibri" w:hAnsi="Calibri" w:cs="Calibri"/>
                <w:b/>
                <w:color w:val="652C90"/>
                <w:sz w:val="24"/>
                <w:szCs w:val="24"/>
              </w:rPr>
              <w:t>Unit Essential Question(s):</w:t>
            </w:r>
            <w:r>
              <w:rPr>
                <w:rFonts w:ascii="Calibri" w:eastAsia="Calibri" w:hAnsi="Calibri" w:cs="Calibri"/>
                <w:color w:val="652C90"/>
                <w:sz w:val="24"/>
                <w:szCs w:val="24"/>
              </w:rPr>
              <w:t xml:space="preserve"> </w:t>
            </w:r>
            <w:r>
              <w:rPr>
                <w:rFonts w:ascii="Calibri" w:eastAsia="Calibri" w:hAnsi="Calibri" w:cs="Calibri"/>
              </w:rPr>
              <w:t xml:space="preserve">How did the Ottoman Empire and Ming Dynasty gain, consolidate, and maintain power? | </w:t>
            </w:r>
            <w:hyperlink r:id="rId18">
              <w:r>
                <w:rPr>
                  <w:rFonts w:ascii="Calibri" w:eastAsia="Calibri" w:hAnsi="Calibri" w:cs="Calibri"/>
                  <w:b/>
                  <w:color w:val="1155CC"/>
                  <w:u w:val="single"/>
                </w:rPr>
                <w:t>Link to Unit</w:t>
              </w:r>
            </w:hyperlink>
          </w:p>
        </w:tc>
      </w:tr>
      <w:tr w:rsidR="00407361">
        <w:trPr>
          <w:trHeight w:val="780"/>
        </w:trPr>
        <w:tc>
          <w:tcPr>
            <w:tcW w:w="1425" w:type="dxa"/>
            <w:vMerge/>
            <w:tcBorders>
              <w:top w:val="single" w:sz="8" w:space="0" w:color="FFFFFF"/>
              <w:left w:val="single" w:sz="8" w:space="0" w:color="FFFFFF"/>
              <w:bottom w:val="single" w:sz="8" w:space="0" w:color="FFFFFF"/>
              <w:right w:val="single" w:sz="12" w:space="0" w:color="FFFFFF"/>
            </w:tcBorders>
            <w:tcMar>
              <w:top w:w="100" w:type="dxa"/>
              <w:left w:w="100" w:type="dxa"/>
              <w:bottom w:w="100" w:type="dxa"/>
              <w:right w:w="100" w:type="dxa"/>
            </w:tcMar>
            <w:vAlign w:val="center"/>
          </w:tcPr>
          <w:p w:rsidR="00407361" w:rsidRDefault="00407361">
            <w:pPr>
              <w:widowControl w:val="0"/>
              <w:spacing w:line="240" w:lineRule="auto"/>
              <w:rPr>
                <w:rFonts w:ascii="Calibri" w:eastAsia="Calibri" w:hAnsi="Calibri" w:cs="Calibri"/>
                <w:b/>
                <w:sz w:val="24"/>
                <w:szCs w:val="24"/>
              </w:rPr>
            </w:pPr>
          </w:p>
        </w:tc>
        <w:tc>
          <w:tcPr>
            <w:tcW w:w="12840"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vAlign w:val="center"/>
          </w:tcPr>
          <w:p w:rsidR="00407361" w:rsidRDefault="00E10751">
            <w:pPr>
              <w:widowControl w:val="0"/>
              <w:spacing w:line="240" w:lineRule="auto"/>
              <w:rPr>
                <w:rFonts w:ascii="Calibri" w:eastAsia="Calibri" w:hAnsi="Calibri" w:cs="Calibri"/>
                <w:sz w:val="24"/>
                <w:szCs w:val="24"/>
              </w:rPr>
            </w:pPr>
            <w:r>
              <w:rPr>
                <w:rFonts w:ascii="Calibri" w:eastAsia="Calibri" w:hAnsi="Calibri" w:cs="Calibri"/>
                <w:b/>
                <w:color w:val="652C90"/>
                <w:sz w:val="24"/>
                <w:szCs w:val="24"/>
              </w:rPr>
              <w:t xml:space="preserve">Supporting Question(s): </w:t>
            </w:r>
          </w:p>
          <w:p w:rsidR="00407361" w:rsidRDefault="00E10751">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How did the Ottoman Empire, as led by Suleiman the Magnificent, gain, consolidate, and maintain power?</w:t>
            </w:r>
          </w:p>
        </w:tc>
      </w:tr>
      <w:tr w:rsidR="00407361">
        <w:trPr>
          <w:trHeight w:val="780"/>
        </w:trPr>
        <w:tc>
          <w:tcPr>
            <w:tcW w:w="1425" w:type="dxa"/>
            <w:vMerge/>
            <w:tcBorders>
              <w:top w:val="single" w:sz="8" w:space="0" w:color="FFFFFF"/>
              <w:left w:val="single" w:sz="8" w:space="0" w:color="FFFFFF"/>
              <w:bottom w:val="single" w:sz="8" w:space="0" w:color="FFFFFF"/>
              <w:right w:val="single" w:sz="12" w:space="0" w:color="FFFFFF"/>
            </w:tcBorders>
            <w:tcMar>
              <w:top w:w="100" w:type="dxa"/>
              <w:left w:w="100" w:type="dxa"/>
              <w:bottom w:w="100" w:type="dxa"/>
              <w:right w:w="100" w:type="dxa"/>
            </w:tcMar>
            <w:vAlign w:val="center"/>
          </w:tcPr>
          <w:p w:rsidR="00407361" w:rsidRDefault="00407361">
            <w:pPr>
              <w:widowControl w:val="0"/>
              <w:spacing w:line="240" w:lineRule="auto"/>
              <w:rPr>
                <w:rFonts w:ascii="Calibri" w:eastAsia="Calibri" w:hAnsi="Calibri" w:cs="Calibri"/>
                <w:b/>
                <w:sz w:val="24"/>
                <w:szCs w:val="24"/>
              </w:rPr>
            </w:pPr>
          </w:p>
        </w:tc>
        <w:tc>
          <w:tcPr>
            <w:tcW w:w="12840"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vAlign w:val="center"/>
          </w:tcPr>
          <w:p w:rsidR="00407361" w:rsidRDefault="00E10751">
            <w:pPr>
              <w:widowControl w:val="0"/>
              <w:spacing w:line="240" w:lineRule="auto"/>
              <w:rPr>
                <w:rFonts w:ascii="Calibri" w:eastAsia="Calibri" w:hAnsi="Calibri" w:cs="Calibri"/>
                <w:color w:val="652C90"/>
                <w:sz w:val="24"/>
                <w:szCs w:val="24"/>
              </w:rPr>
            </w:pPr>
            <w:r>
              <w:rPr>
                <w:rFonts w:ascii="Calibri" w:eastAsia="Calibri" w:hAnsi="Calibri" w:cs="Calibri"/>
                <w:b/>
                <w:color w:val="652C90"/>
                <w:sz w:val="24"/>
                <w:szCs w:val="24"/>
              </w:rPr>
              <w:t xml:space="preserve">Objective(s): </w:t>
            </w:r>
          </w:p>
          <w:p w:rsidR="00407361" w:rsidRDefault="00E10751">
            <w:pPr>
              <w:numPr>
                <w:ilvl w:val="0"/>
                <w:numId w:val="2"/>
              </w:numPr>
              <w:spacing w:line="240" w:lineRule="auto"/>
              <w:rPr>
                <w:rFonts w:ascii="Helvetica Neue" w:eastAsia="Helvetica Neue" w:hAnsi="Helvetica Neue" w:cs="Helvetica Neue"/>
                <w:sz w:val="24"/>
                <w:szCs w:val="24"/>
              </w:rPr>
            </w:pPr>
            <w:r>
              <w:rPr>
                <w:rFonts w:ascii="Calibri" w:eastAsia="Calibri" w:hAnsi="Calibri" w:cs="Calibri"/>
                <w:b/>
                <w:sz w:val="24"/>
                <w:szCs w:val="24"/>
                <w:u w:val="single"/>
              </w:rPr>
              <w:t>Describe</w:t>
            </w:r>
            <w:r>
              <w:rPr>
                <w:rFonts w:ascii="Calibri" w:eastAsia="Calibri" w:hAnsi="Calibri" w:cs="Calibri"/>
                <w:sz w:val="24"/>
                <w:szCs w:val="24"/>
              </w:rPr>
              <w:t xml:space="preserve"> how the Ottoman Empire, as led by Suleiman the Magnificent, gained, consolidated, and maintained power.</w:t>
            </w:r>
          </w:p>
        </w:tc>
      </w:tr>
    </w:tbl>
    <w:p w:rsidR="00407361" w:rsidRDefault="00407361">
      <w:pPr>
        <w:spacing w:line="240" w:lineRule="auto"/>
        <w:rPr>
          <w:rFonts w:ascii="Calibri" w:eastAsia="Calibri" w:hAnsi="Calibri" w:cs="Calibri"/>
          <w:b/>
          <w:color w:val="652C90"/>
          <w:sz w:val="12"/>
          <w:szCs w:val="12"/>
        </w:rPr>
      </w:pPr>
    </w:p>
    <w:p w:rsidR="00407361" w:rsidRDefault="00E10751">
      <w:pPr>
        <w:spacing w:line="240" w:lineRule="auto"/>
        <w:rPr>
          <w:rFonts w:ascii="Calibri" w:eastAsia="Calibri" w:hAnsi="Calibri" w:cs="Calibri"/>
          <w:color w:val="652C90"/>
          <w:sz w:val="28"/>
          <w:szCs w:val="28"/>
        </w:rPr>
      </w:pPr>
      <w:r>
        <w:rPr>
          <w:rFonts w:ascii="Calibri" w:eastAsia="Calibri" w:hAnsi="Calibri" w:cs="Calibri"/>
          <w:b/>
          <w:color w:val="652C90"/>
          <w:sz w:val="28"/>
          <w:szCs w:val="28"/>
        </w:rPr>
        <w:t xml:space="preserve">1. </w:t>
      </w:r>
      <w:hyperlink r:id="rId19">
        <w:r>
          <w:rPr>
            <w:rFonts w:ascii="Calibri" w:eastAsia="Calibri" w:hAnsi="Calibri" w:cs="Calibri"/>
            <w:b/>
            <w:color w:val="652C90"/>
            <w:sz w:val="28"/>
            <w:szCs w:val="28"/>
            <w:u w:val="single"/>
          </w:rPr>
          <w:t>NYS Social Studies Framework:</w:t>
        </w:r>
      </w:hyperlink>
    </w:p>
    <w:tbl>
      <w:tblPr>
        <w:tblStyle w:val="a2"/>
        <w:tblW w:w="14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30"/>
        <w:gridCol w:w="4440"/>
        <w:gridCol w:w="4995"/>
      </w:tblGrid>
      <w:tr w:rsidR="00407361">
        <w:tc>
          <w:tcPr>
            <w:tcW w:w="4830" w:type="dxa"/>
            <w:tcBorders>
              <w:top w:val="single" w:sz="12" w:space="0" w:color="FFFFFF"/>
              <w:left w:val="single" w:sz="12" w:space="0" w:color="FFFFFF"/>
              <w:bottom w:val="single" w:sz="12" w:space="0" w:color="FFFFFF"/>
              <w:right w:val="single" w:sz="12" w:space="0" w:color="FFFFFF"/>
            </w:tcBorders>
            <w:shd w:val="clear" w:color="auto" w:fill="D9D2E9"/>
            <w:tcMar>
              <w:top w:w="100" w:type="dxa"/>
              <w:left w:w="100" w:type="dxa"/>
              <w:bottom w:w="100" w:type="dxa"/>
              <w:right w:w="100" w:type="dxa"/>
            </w:tcMar>
          </w:tcPr>
          <w:p w:rsidR="00407361" w:rsidRDefault="00E10751">
            <w:pPr>
              <w:widowControl w:val="0"/>
              <w:spacing w:line="240" w:lineRule="auto"/>
              <w:jc w:val="center"/>
              <w:rPr>
                <w:rFonts w:ascii="Calibri" w:eastAsia="Calibri" w:hAnsi="Calibri" w:cs="Calibri"/>
                <w:b/>
              </w:rPr>
            </w:pPr>
            <w:r>
              <w:rPr>
                <w:rFonts w:ascii="Calibri" w:eastAsia="Calibri" w:hAnsi="Calibri" w:cs="Calibri"/>
                <w:b/>
              </w:rPr>
              <w:t>Key Idea</w:t>
            </w:r>
          </w:p>
        </w:tc>
        <w:tc>
          <w:tcPr>
            <w:tcW w:w="4440" w:type="dxa"/>
            <w:tcBorders>
              <w:top w:val="single" w:sz="12" w:space="0" w:color="FFFFFF"/>
              <w:left w:val="single" w:sz="12" w:space="0" w:color="FFFFFF"/>
              <w:bottom w:val="single" w:sz="12" w:space="0" w:color="FFFFFF"/>
              <w:right w:val="single" w:sz="12" w:space="0" w:color="FFFFFF"/>
            </w:tcBorders>
            <w:shd w:val="clear" w:color="auto" w:fill="D9D2E9"/>
            <w:tcMar>
              <w:top w:w="100" w:type="dxa"/>
              <w:left w:w="100" w:type="dxa"/>
              <w:bottom w:w="100" w:type="dxa"/>
              <w:right w:w="100" w:type="dxa"/>
            </w:tcMar>
          </w:tcPr>
          <w:p w:rsidR="00407361" w:rsidRDefault="00E10751">
            <w:pPr>
              <w:widowControl w:val="0"/>
              <w:spacing w:line="240" w:lineRule="auto"/>
              <w:jc w:val="center"/>
              <w:rPr>
                <w:rFonts w:ascii="Calibri" w:eastAsia="Calibri" w:hAnsi="Calibri" w:cs="Calibri"/>
                <w:b/>
              </w:rPr>
            </w:pPr>
            <w:r>
              <w:rPr>
                <w:rFonts w:ascii="Calibri" w:eastAsia="Calibri" w:hAnsi="Calibri" w:cs="Calibri"/>
                <w:b/>
              </w:rPr>
              <w:t>Conceptual Understandings</w:t>
            </w:r>
          </w:p>
        </w:tc>
        <w:tc>
          <w:tcPr>
            <w:tcW w:w="4995" w:type="dxa"/>
            <w:tcBorders>
              <w:top w:val="single" w:sz="12" w:space="0" w:color="FFFFFF"/>
              <w:left w:val="single" w:sz="12" w:space="0" w:color="FFFFFF"/>
              <w:bottom w:val="single" w:sz="12" w:space="0" w:color="FFFFFF"/>
              <w:right w:val="single" w:sz="12" w:space="0" w:color="FFFFFF"/>
            </w:tcBorders>
            <w:shd w:val="clear" w:color="auto" w:fill="D9D2E9"/>
            <w:tcMar>
              <w:top w:w="100" w:type="dxa"/>
              <w:left w:w="100" w:type="dxa"/>
              <w:bottom w:w="100" w:type="dxa"/>
              <w:right w:w="100" w:type="dxa"/>
            </w:tcMar>
          </w:tcPr>
          <w:p w:rsidR="00407361" w:rsidRDefault="00E10751">
            <w:pPr>
              <w:widowControl w:val="0"/>
              <w:spacing w:line="240" w:lineRule="auto"/>
              <w:jc w:val="center"/>
              <w:rPr>
                <w:rFonts w:ascii="Calibri" w:eastAsia="Calibri" w:hAnsi="Calibri" w:cs="Calibri"/>
                <w:b/>
              </w:rPr>
            </w:pPr>
            <w:r>
              <w:rPr>
                <w:rFonts w:ascii="Calibri" w:eastAsia="Calibri" w:hAnsi="Calibri" w:cs="Calibri"/>
                <w:b/>
              </w:rPr>
              <w:t>Content Specifications</w:t>
            </w:r>
          </w:p>
        </w:tc>
      </w:tr>
      <w:tr w:rsidR="00407361">
        <w:tc>
          <w:tcPr>
            <w:tcW w:w="4830" w:type="dxa"/>
            <w:tcBorders>
              <w:top w:val="single" w:sz="12"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tcPr>
          <w:p w:rsidR="00407361" w:rsidRDefault="00E10751">
            <w:pPr>
              <w:widowControl w:val="0"/>
              <w:spacing w:line="240" w:lineRule="auto"/>
              <w:rPr>
                <w:rFonts w:ascii="Calibri" w:eastAsia="Calibri" w:hAnsi="Calibri" w:cs="Calibri"/>
                <w:sz w:val="18"/>
                <w:szCs w:val="18"/>
              </w:rPr>
            </w:pPr>
            <w:r>
              <w:rPr>
                <w:rFonts w:ascii="Calibri" w:eastAsia="Calibri" w:hAnsi="Calibri" w:cs="Calibri"/>
                <w:b/>
                <w:sz w:val="18"/>
                <w:szCs w:val="18"/>
              </w:rPr>
              <w:lastRenderedPageBreak/>
              <w:t>9.7 THE OTTOMAN EMPIRE AND THE MING DYNASTY PRE-1600:</w:t>
            </w:r>
            <w:r>
              <w:rPr>
                <w:rFonts w:ascii="Calibri" w:eastAsia="Calibri" w:hAnsi="Calibri" w:cs="Calibri"/>
                <w:sz w:val="18"/>
                <w:szCs w:val="18"/>
              </w:rPr>
              <w:t xml:space="preserve"> Islam, Neo-Confucianism, and Christianity each influenced the development of regions and shaped key centers of power in the world between 1368 and 1683. The Ottoman Empire and the Ming Dynasty were two powerful states, each with a view of itself and its place in the world. </w:t>
            </w:r>
          </w:p>
          <w:p w:rsidR="00407361" w:rsidRDefault="00E10751">
            <w:pPr>
              <w:widowControl w:val="0"/>
              <w:spacing w:line="240" w:lineRule="auto"/>
              <w:rPr>
                <w:rFonts w:ascii="Calibri" w:eastAsia="Calibri" w:hAnsi="Calibri" w:cs="Calibri"/>
                <w:b/>
                <w:sz w:val="20"/>
                <w:szCs w:val="20"/>
              </w:rPr>
            </w:pPr>
            <w:r>
              <w:rPr>
                <w:rFonts w:ascii="Calibri" w:eastAsia="Calibri" w:hAnsi="Calibri" w:cs="Calibri"/>
                <w:sz w:val="18"/>
                <w:szCs w:val="18"/>
              </w:rPr>
              <w:t>(Standards: 2, 3, 4, 5; Themes: ID, MOV, GEO, SOC, GOV, EXCH)</w:t>
            </w:r>
          </w:p>
        </w:tc>
        <w:tc>
          <w:tcPr>
            <w:tcW w:w="4440" w:type="dxa"/>
            <w:tcBorders>
              <w:top w:val="single" w:sz="12"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tcPr>
          <w:p w:rsidR="00407361" w:rsidRDefault="00E10751">
            <w:pPr>
              <w:widowControl w:val="0"/>
              <w:spacing w:line="240" w:lineRule="auto"/>
              <w:rPr>
                <w:rFonts w:ascii="Calibri" w:eastAsia="Calibri" w:hAnsi="Calibri" w:cs="Calibri"/>
                <w:sz w:val="18"/>
                <w:szCs w:val="18"/>
              </w:rPr>
            </w:pPr>
            <w:r>
              <w:rPr>
                <w:rFonts w:ascii="Calibri" w:eastAsia="Calibri" w:hAnsi="Calibri" w:cs="Calibri"/>
                <w:sz w:val="18"/>
                <w:szCs w:val="18"/>
              </w:rPr>
              <w:t>9.7b The dominant belief systems and the ethnic and religious compositions of the Ottoman Empire and the Ming Dynasty affected their social, political, and economic structures and organizations.</w:t>
            </w:r>
          </w:p>
          <w:p w:rsidR="00407361" w:rsidRDefault="00407361">
            <w:pPr>
              <w:widowControl w:val="0"/>
              <w:spacing w:line="240" w:lineRule="auto"/>
              <w:rPr>
                <w:rFonts w:ascii="Calibri" w:eastAsia="Calibri" w:hAnsi="Calibri" w:cs="Calibri"/>
                <w:sz w:val="20"/>
                <w:szCs w:val="20"/>
              </w:rPr>
            </w:pPr>
          </w:p>
        </w:tc>
        <w:tc>
          <w:tcPr>
            <w:tcW w:w="4995" w:type="dxa"/>
            <w:tcBorders>
              <w:top w:val="single" w:sz="12"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tcPr>
          <w:p w:rsidR="00407361" w:rsidRDefault="00E10751">
            <w:pPr>
              <w:widowControl w:val="0"/>
              <w:spacing w:line="240" w:lineRule="auto"/>
              <w:ind w:left="40"/>
              <w:rPr>
                <w:rFonts w:ascii="Calibri" w:eastAsia="Calibri" w:hAnsi="Calibri" w:cs="Calibri"/>
                <w:sz w:val="18"/>
                <w:szCs w:val="18"/>
              </w:rPr>
            </w:pPr>
            <w:r>
              <w:rPr>
                <w:rFonts w:ascii="Calibri" w:eastAsia="Calibri" w:hAnsi="Calibri" w:cs="Calibri"/>
                <w:sz w:val="18"/>
                <w:szCs w:val="18"/>
              </w:rPr>
              <w:t>Students will analyze how the ethnic and religious compositions of the Ottoman Empire and the Ming Dynasty were reflected in their political and societal organizations.</w:t>
            </w:r>
          </w:p>
        </w:tc>
      </w:tr>
    </w:tbl>
    <w:p w:rsidR="00407361" w:rsidRDefault="00E10751">
      <w:pPr>
        <w:spacing w:line="240" w:lineRule="auto"/>
        <w:rPr>
          <w:rFonts w:ascii="Calibri" w:eastAsia="Calibri" w:hAnsi="Calibri" w:cs="Calibri"/>
          <w:color w:val="652C90"/>
          <w:sz w:val="28"/>
          <w:szCs w:val="28"/>
        </w:rPr>
      </w:pPr>
      <w:r>
        <w:rPr>
          <w:rFonts w:ascii="Calibri" w:eastAsia="Calibri" w:hAnsi="Calibri" w:cs="Calibri"/>
          <w:b/>
          <w:color w:val="652C90"/>
          <w:sz w:val="28"/>
          <w:szCs w:val="28"/>
        </w:rPr>
        <w:t xml:space="preserve">2. Social Studies Practices </w:t>
      </w:r>
    </w:p>
    <w:tbl>
      <w:tblPr>
        <w:tblStyle w:val="a3"/>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840"/>
        <w:gridCol w:w="7560"/>
      </w:tblGrid>
      <w:tr w:rsidR="00407361">
        <w:trPr>
          <w:trHeight w:val="420"/>
        </w:trPr>
        <w:tc>
          <w:tcPr>
            <w:tcW w:w="6840" w:type="dxa"/>
            <w:tcBorders>
              <w:top w:val="single" w:sz="12" w:space="0" w:color="FFFFFF"/>
              <w:left w:val="single" w:sz="12" w:space="0" w:color="FFFFFF"/>
              <w:bottom w:val="single" w:sz="12" w:space="0" w:color="FFFFFF"/>
              <w:right w:val="single" w:sz="12" w:space="0" w:color="FFFFFF"/>
            </w:tcBorders>
            <w:shd w:val="clear" w:color="auto" w:fill="D9D2E9"/>
            <w:tcMar>
              <w:top w:w="100" w:type="dxa"/>
              <w:left w:w="100" w:type="dxa"/>
              <w:bottom w:w="100" w:type="dxa"/>
              <w:right w:w="100" w:type="dxa"/>
            </w:tcMar>
          </w:tcPr>
          <w:p w:rsidR="00407361" w:rsidRDefault="00267F56">
            <w:pPr>
              <w:widowControl w:val="0"/>
              <w:spacing w:line="240" w:lineRule="auto"/>
              <w:rPr>
                <w:rFonts w:ascii="Calibri" w:eastAsia="Calibri" w:hAnsi="Calibri" w:cs="Calibri"/>
                <w:b/>
              </w:rPr>
            </w:pPr>
            <w:hyperlink r:id="rId20">
              <w:r w:rsidR="00E10751">
                <w:rPr>
                  <w:rFonts w:ascii="Calibri" w:eastAsia="Calibri" w:hAnsi="Calibri" w:cs="Calibri"/>
                  <w:b/>
                  <w:color w:val="1155CC"/>
                  <w:u w:val="single"/>
                </w:rPr>
                <w:t>NYS Social Studies Practices</w:t>
              </w:r>
            </w:hyperlink>
          </w:p>
        </w:tc>
        <w:tc>
          <w:tcPr>
            <w:tcW w:w="7560" w:type="dxa"/>
            <w:tcBorders>
              <w:top w:val="single" w:sz="12" w:space="0" w:color="FFFFFF"/>
              <w:left w:val="single" w:sz="12" w:space="0" w:color="FFFFFF"/>
              <w:bottom w:val="single" w:sz="12" w:space="0" w:color="FFFFFF"/>
              <w:right w:val="single" w:sz="12" w:space="0" w:color="FFFFFF"/>
            </w:tcBorders>
            <w:shd w:val="clear" w:color="auto" w:fill="D9D2E9"/>
            <w:tcMar>
              <w:top w:w="100" w:type="dxa"/>
              <w:left w:w="100" w:type="dxa"/>
              <w:bottom w:w="100" w:type="dxa"/>
              <w:right w:w="100" w:type="dxa"/>
            </w:tcMar>
          </w:tcPr>
          <w:p w:rsidR="00407361" w:rsidRDefault="00267F56">
            <w:pPr>
              <w:spacing w:line="240" w:lineRule="auto"/>
              <w:rPr>
                <w:rFonts w:ascii="Calibri" w:eastAsia="Calibri" w:hAnsi="Calibri" w:cs="Calibri"/>
                <w:b/>
              </w:rPr>
            </w:pPr>
            <w:hyperlink r:id="rId21">
              <w:r w:rsidR="00E10751">
                <w:rPr>
                  <w:rFonts w:ascii="Calibri" w:eastAsia="Calibri" w:hAnsi="Calibri" w:cs="Calibri"/>
                  <w:b/>
                  <w:color w:val="1155CC"/>
                  <w:u w:val="single"/>
                </w:rPr>
                <w:t xml:space="preserve">New Visions Student Social Studies Practices  </w:t>
              </w:r>
            </w:hyperlink>
          </w:p>
        </w:tc>
      </w:tr>
      <w:tr w:rsidR="00407361">
        <w:trPr>
          <w:trHeight w:val="380"/>
        </w:trPr>
        <w:tc>
          <w:tcPr>
            <w:tcW w:w="6840" w:type="dxa"/>
            <w:vMerge w:val="restart"/>
            <w:tcBorders>
              <w:top w:val="single" w:sz="12" w:space="0" w:color="FFFFFF"/>
              <w:left w:val="single" w:sz="12" w:space="0" w:color="FFFFFF"/>
              <w:bottom w:val="single" w:sz="12" w:space="0" w:color="FFFFFF"/>
              <w:right w:val="single" w:sz="12" w:space="0" w:color="FFFFFF"/>
            </w:tcBorders>
            <w:shd w:val="clear" w:color="auto" w:fill="F3F3F3"/>
            <w:tcMar>
              <w:top w:w="100" w:type="dxa"/>
              <w:left w:w="100" w:type="dxa"/>
              <w:bottom w:w="100" w:type="dxa"/>
              <w:right w:w="100" w:type="dxa"/>
            </w:tcMar>
          </w:tcPr>
          <w:p w:rsidR="00407361" w:rsidRDefault="00E10751">
            <w:pPr>
              <w:widowControl w:val="0"/>
              <w:spacing w:line="240" w:lineRule="auto"/>
              <w:rPr>
                <w:rFonts w:ascii="Calibri" w:eastAsia="Calibri" w:hAnsi="Calibri" w:cs="Calibri"/>
                <w:sz w:val="20"/>
                <w:szCs w:val="20"/>
              </w:rPr>
            </w:pPr>
            <w:r>
              <w:rPr>
                <w:rFonts w:ascii="Calibri" w:eastAsia="Calibri" w:hAnsi="Calibri" w:cs="Calibri"/>
                <w:b/>
                <w:sz w:val="20"/>
                <w:szCs w:val="20"/>
              </w:rPr>
              <w:t>Gathering, Using and Interpreting Evidence</w:t>
            </w:r>
            <w:r>
              <w:rPr>
                <w:rFonts w:ascii="Calibri" w:eastAsia="Calibri" w:hAnsi="Calibri" w:cs="Calibri"/>
                <w:sz w:val="20"/>
                <w:szCs w:val="20"/>
              </w:rPr>
              <w:t xml:space="preserve"> (A5, A7)</w:t>
            </w:r>
          </w:p>
          <w:p w:rsidR="00407361" w:rsidRDefault="00E10751">
            <w:pPr>
              <w:widowControl w:val="0"/>
              <w:spacing w:line="240" w:lineRule="auto"/>
              <w:rPr>
                <w:rFonts w:ascii="Calibri" w:eastAsia="Calibri" w:hAnsi="Calibri" w:cs="Calibri"/>
                <w:sz w:val="20"/>
                <w:szCs w:val="20"/>
              </w:rPr>
            </w:pPr>
            <w:r>
              <w:rPr>
                <w:rFonts w:ascii="Calibri" w:eastAsia="Calibri" w:hAnsi="Calibri" w:cs="Calibri"/>
                <w:b/>
                <w:sz w:val="20"/>
                <w:szCs w:val="20"/>
              </w:rPr>
              <w:t xml:space="preserve">Chronological Reasoning and Causation </w:t>
            </w:r>
            <w:r>
              <w:rPr>
                <w:rFonts w:ascii="Calibri" w:eastAsia="Calibri" w:hAnsi="Calibri" w:cs="Calibri"/>
                <w:sz w:val="20"/>
                <w:szCs w:val="20"/>
              </w:rPr>
              <w:t>(B1)</w:t>
            </w:r>
          </w:p>
          <w:p w:rsidR="00407361" w:rsidRDefault="00E10751">
            <w:pPr>
              <w:widowControl w:val="0"/>
              <w:spacing w:line="240" w:lineRule="auto"/>
              <w:rPr>
                <w:rFonts w:ascii="Calibri" w:eastAsia="Calibri" w:hAnsi="Calibri" w:cs="Calibri"/>
                <w:sz w:val="20"/>
                <w:szCs w:val="20"/>
              </w:rPr>
            </w:pPr>
            <w:r>
              <w:rPr>
                <w:rFonts w:ascii="Calibri" w:eastAsia="Calibri" w:hAnsi="Calibri" w:cs="Calibri"/>
                <w:b/>
                <w:sz w:val="20"/>
                <w:szCs w:val="20"/>
              </w:rPr>
              <w:t xml:space="preserve">Comparison and Contextualization </w:t>
            </w:r>
            <w:r>
              <w:rPr>
                <w:rFonts w:ascii="Calibri" w:eastAsia="Calibri" w:hAnsi="Calibri" w:cs="Calibri"/>
                <w:sz w:val="20"/>
                <w:szCs w:val="20"/>
              </w:rPr>
              <w:t>(C3, C5, C6)</w:t>
            </w:r>
          </w:p>
          <w:p w:rsidR="00407361" w:rsidRDefault="00E10751">
            <w:pPr>
              <w:widowControl w:val="0"/>
              <w:spacing w:line="240" w:lineRule="auto"/>
              <w:rPr>
                <w:rFonts w:ascii="Calibri" w:eastAsia="Calibri" w:hAnsi="Calibri" w:cs="Calibri"/>
                <w:b/>
                <w:sz w:val="20"/>
                <w:szCs w:val="20"/>
              </w:rPr>
            </w:pPr>
            <w:r>
              <w:rPr>
                <w:rFonts w:ascii="Calibri" w:eastAsia="Calibri" w:hAnsi="Calibri" w:cs="Calibri"/>
                <w:b/>
                <w:sz w:val="20"/>
                <w:szCs w:val="20"/>
              </w:rPr>
              <w:t>Geographic Reasoning</w:t>
            </w:r>
            <w:r>
              <w:rPr>
                <w:rFonts w:ascii="Calibri" w:eastAsia="Calibri" w:hAnsi="Calibri" w:cs="Calibri"/>
                <w:sz w:val="20"/>
                <w:szCs w:val="20"/>
              </w:rPr>
              <w:t xml:space="preserve"> (D1, D2, D5)</w:t>
            </w:r>
          </w:p>
          <w:p w:rsidR="00407361" w:rsidRDefault="00407361">
            <w:pPr>
              <w:widowControl w:val="0"/>
              <w:spacing w:line="240" w:lineRule="auto"/>
              <w:rPr>
                <w:rFonts w:ascii="Calibri" w:eastAsia="Calibri" w:hAnsi="Calibri" w:cs="Calibri"/>
                <w:b/>
                <w:sz w:val="18"/>
                <w:szCs w:val="18"/>
              </w:rPr>
            </w:pPr>
          </w:p>
        </w:tc>
        <w:tc>
          <w:tcPr>
            <w:tcW w:w="7560" w:type="dxa"/>
            <w:vMerge w:val="restart"/>
            <w:tcBorders>
              <w:top w:val="single" w:sz="12"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rsidR="00407361" w:rsidRDefault="00407361">
            <w:pPr>
              <w:widowControl w:val="0"/>
              <w:spacing w:line="240" w:lineRule="auto"/>
              <w:rPr>
                <w:rFonts w:ascii="Calibri" w:eastAsia="Calibri" w:hAnsi="Calibri" w:cs="Calibri"/>
                <w:sz w:val="12"/>
                <w:szCs w:val="12"/>
              </w:rPr>
            </w:pPr>
          </w:p>
          <w:tbl>
            <w:tblPr>
              <w:tblStyle w:val="a4"/>
              <w:tblW w:w="2560" w:type="dxa"/>
              <w:jc w:val="center"/>
              <w:tblLayout w:type="fixed"/>
              <w:tblLook w:val="0600" w:firstRow="0" w:lastRow="0" w:firstColumn="0" w:lastColumn="0" w:noHBand="1" w:noVBand="1"/>
            </w:tblPr>
            <w:tblGrid>
              <w:gridCol w:w="1280"/>
              <w:gridCol w:w="1280"/>
            </w:tblGrid>
            <w:tr w:rsidR="00407361">
              <w:trPr>
                <w:trHeight w:val="740"/>
                <w:jc w:val="center"/>
              </w:trPr>
              <w:tc>
                <w:tcPr>
                  <w:tcW w:w="1280" w:type="dxa"/>
                  <w:shd w:val="clear" w:color="auto" w:fill="auto"/>
                  <w:tcMar>
                    <w:top w:w="100" w:type="dxa"/>
                    <w:left w:w="100" w:type="dxa"/>
                    <w:bottom w:w="100" w:type="dxa"/>
                    <w:right w:w="100" w:type="dxa"/>
                  </w:tcMar>
                  <w:vAlign w:val="center"/>
                </w:tcPr>
                <w:p w:rsidR="00407361" w:rsidRDefault="00E10751">
                  <w:pPr>
                    <w:spacing w:line="240" w:lineRule="auto"/>
                    <w:jc w:val="center"/>
                    <w:rPr>
                      <w:rFonts w:ascii="Calibri" w:eastAsia="Calibri" w:hAnsi="Calibri" w:cs="Calibri"/>
                      <w:b/>
                      <w:sz w:val="18"/>
                      <w:szCs w:val="18"/>
                    </w:rPr>
                  </w:pPr>
                  <w:r>
                    <w:rPr>
                      <w:rFonts w:ascii="Calibri" w:eastAsia="Calibri" w:hAnsi="Calibri" w:cs="Calibri"/>
                      <w:noProof/>
                      <w:sz w:val="18"/>
                      <w:szCs w:val="18"/>
                      <w:lang w:val="en-US"/>
                    </w:rPr>
                    <w:drawing>
                      <wp:inline distT="114300" distB="114300" distL="114300" distR="114300">
                        <wp:extent cx="423863" cy="423863"/>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423863" cy="423863"/>
                                </a:xfrm>
                                <a:prstGeom prst="rect">
                                  <a:avLst/>
                                </a:prstGeom>
                                <a:ln/>
                              </pic:spPr>
                            </pic:pic>
                          </a:graphicData>
                        </a:graphic>
                      </wp:inline>
                    </w:drawing>
                  </w:r>
                </w:p>
              </w:tc>
              <w:tc>
                <w:tcPr>
                  <w:tcW w:w="1280" w:type="dxa"/>
                  <w:shd w:val="clear" w:color="auto" w:fill="auto"/>
                  <w:tcMar>
                    <w:top w:w="100" w:type="dxa"/>
                    <w:left w:w="100" w:type="dxa"/>
                    <w:bottom w:w="100" w:type="dxa"/>
                    <w:right w:w="100" w:type="dxa"/>
                  </w:tcMar>
                  <w:vAlign w:val="center"/>
                </w:tcPr>
                <w:p w:rsidR="00407361" w:rsidRDefault="00E10751">
                  <w:pPr>
                    <w:spacing w:line="240" w:lineRule="auto"/>
                    <w:jc w:val="center"/>
                    <w:rPr>
                      <w:rFonts w:ascii="Calibri" w:eastAsia="Calibri" w:hAnsi="Calibri" w:cs="Calibri"/>
                      <w:b/>
                      <w:sz w:val="18"/>
                      <w:szCs w:val="18"/>
                    </w:rPr>
                  </w:pPr>
                  <w:r>
                    <w:rPr>
                      <w:rFonts w:ascii="Calibri" w:eastAsia="Calibri" w:hAnsi="Calibri" w:cs="Calibri"/>
                      <w:noProof/>
                      <w:sz w:val="26"/>
                      <w:szCs w:val="26"/>
                      <w:lang w:val="en-US"/>
                    </w:rPr>
                    <w:drawing>
                      <wp:inline distT="114300" distB="114300" distL="114300" distR="114300">
                        <wp:extent cx="438150" cy="444500"/>
                        <wp:effectExtent l="0" t="0" r="0" b="0"/>
                        <wp:docPr id="1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a:srcRect/>
                                <a:stretch>
                                  <a:fillRect/>
                                </a:stretch>
                              </pic:blipFill>
                              <pic:spPr>
                                <a:xfrm>
                                  <a:off x="0" y="0"/>
                                  <a:ext cx="438150" cy="444500"/>
                                </a:xfrm>
                                <a:prstGeom prst="rect">
                                  <a:avLst/>
                                </a:prstGeom>
                                <a:ln/>
                              </pic:spPr>
                            </pic:pic>
                          </a:graphicData>
                        </a:graphic>
                      </wp:inline>
                    </w:drawing>
                  </w:r>
                </w:p>
              </w:tc>
            </w:tr>
            <w:tr w:rsidR="00407361">
              <w:trPr>
                <w:trHeight w:val="840"/>
                <w:jc w:val="center"/>
              </w:trPr>
              <w:tc>
                <w:tcPr>
                  <w:tcW w:w="1280" w:type="dxa"/>
                  <w:shd w:val="clear" w:color="auto" w:fill="auto"/>
                  <w:tcMar>
                    <w:top w:w="100" w:type="dxa"/>
                    <w:left w:w="100" w:type="dxa"/>
                    <w:bottom w:w="100" w:type="dxa"/>
                    <w:right w:w="100" w:type="dxa"/>
                  </w:tcMar>
                  <w:vAlign w:val="center"/>
                </w:tcPr>
                <w:p w:rsidR="00407361" w:rsidRDefault="00E10751">
                  <w:pPr>
                    <w:spacing w:line="240" w:lineRule="auto"/>
                    <w:jc w:val="center"/>
                    <w:rPr>
                      <w:rFonts w:ascii="Calibri" w:eastAsia="Calibri" w:hAnsi="Calibri" w:cs="Calibri"/>
                      <w:sz w:val="18"/>
                      <w:szCs w:val="18"/>
                    </w:rPr>
                  </w:pPr>
                  <w:r>
                    <w:rPr>
                      <w:rFonts w:ascii="Calibri" w:eastAsia="Calibri" w:hAnsi="Calibri" w:cs="Calibri"/>
                      <w:b/>
                      <w:sz w:val="18"/>
                      <w:szCs w:val="18"/>
                    </w:rPr>
                    <w:t>Predict</w:t>
                  </w:r>
                </w:p>
              </w:tc>
              <w:tc>
                <w:tcPr>
                  <w:tcW w:w="1280" w:type="dxa"/>
                  <w:shd w:val="clear" w:color="auto" w:fill="auto"/>
                  <w:tcMar>
                    <w:top w:w="100" w:type="dxa"/>
                    <w:left w:w="100" w:type="dxa"/>
                    <w:bottom w:w="100" w:type="dxa"/>
                    <w:right w:w="100" w:type="dxa"/>
                  </w:tcMar>
                  <w:vAlign w:val="center"/>
                </w:tcPr>
                <w:p w:rsidR="00407361" w:rsidRDefault="00E10751">
                  <w:pPr>
                    <w:spacing w:line="240" w:lineRule="auto"/>
                    <w:jc w:val="center"/>
                    <w:rPr>
                      <w:rFonts w:ascii="Calibri" w:eastAsia="Calibri" w:hAnsi="Calibri" w:cs="Calibri"/>
                      <w:sz w:val="36"/>
                      <w:szCs w:val="36"/>
                    </w:rPr>
                  </w:pPr>
                  <w:r>
                    <w:rPr>
                      <w:rFonts w:ascii="Calibri" w:eastAsia="Calibri" w:hAnsi="Calibri" w:cs="Calibri"/>
                      <w:b/>
                      <w:sz w:val="18"/>
                      <w:szCs w:val="18"/>
                    </w:rPr>
                    <w:t>Contextualize</w:t>
                  </w:r>
                </w:p>
              </w:tc>
            </w:tr>
          </w:tbl>
          <w:p w:rsidR="00407361" w:rsidRDefault="00407361">
            <w:pPr>
              <w:widowControl w:val="0"/>
              <w:spacing w:line="240" w:lineRule="auto"/>
              <w:rPr>
                <w:rFonts w:ascii="Calibri" w:eastAsia="Calibri" w:hAnsi="Calibri" w:cs="Calibri"/>
                <w:sz w:val="12"/>
                <w:szCs w:val="12"/>
              </w:rPr>
            </w:pPr>
          </w:p>
        </w:tc>
      </w:tr>
      <w:tr w:rsidR="00407361">
        <w:trPr>
          <w:trHeight w:val="380"/>
        </w:trPr>
        <w:tc>
          <w:tcPr>
            <w:tcW w:w="6840" w:type="dxa"/>
            <w:vMerge/>
            <w:tcBorders>
              <w:top w:val="single" w:sz="12" w:space="0" w:color="FFFFFF"/>
              <w:left w:val="single" w:sz="12" w:space="0" w:color="FFFFFF"/>
              <w:bottom w:val="single" w:sz="12" w:space="0" w:color="FFFFFF"/>
              <w:right w:val="single" w:sz="12" w:space="0" w:color="FFFFFF"/>
            </w:tcBorders>
            <w:shd w:val="clear" w:color="auto" w:fill="F3F3F3"/>
            <w:tcMar>
              <w:top w:w="100" w:type="dxa"/>
              <w:left w:w="100" w:type="dxa"/>
              <w:bottom w:w="100" w:type="dxa"/>
              <w:right w:w="100" w:type="dxa"/>
            </w:tcMar>
          </w:tcPr>
          <w:p w:rsidR="00407361" w:rsidRDefault="00407361">
            <w:pPr>
              <w:widowControl w:val="0"/>
              <w:spacing w:line="240" w:lineRule="auto"/>
              <w:rPr>
                <w:rFonts w:ascii="Calibri" w:eastAsia="Calibri" w:hAnsi="Calibri" w:cs="Calibri"/>
                <w:b/>
                <w:sz w:val="18"/>
                <w:szCs w:val="18"/>
              </w:rPr>
            </w:pPr>
          </w:p>
        </w:tc>
        <w:tc>
          <w:tcPr>
            <w:tcW w:w="7560" w:type="dxa"/>
            <w:vMerge/>
            <w:tcBorders>
              <w:top w:val="single" w:sz="12"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rsidR="00407361" w:rsidRDefault="00407361">
            <w:pPr>
              <w:widowControl w:val="0"/>
              <w:spacing w:line="240" w:lineRule="auto"/>
              <w:rPr>
                <w:rFonts w:ascii="Calibri" w:eastAsia="Calibri" w:hAnsi="Calibri" w:cs="Calibri"/>
                <w:b/>
                <w:sz w:val="18"/>
                <w:szCs w:val="18"/>
              </w:rPr>
            </w:pPr>
          </w:p>
        </w:tc>
      </w:tr>
      <w:tr w:rsidR="00407361">
        <w:trPr>
          <w:trHeight w:val="380"/>
        </w:trPr>
        <w:tc>
          <w:tcPr>
            <w:tcW w:w="6840" w:type="dxa"/>
            <w:vMerge/>
            <w:tcBorders>
              <w:top w:val="single" w:sz="12" w:space="0" w:color="FFFFFF"/>
              <w:left w:val="single" w:sz="12" w:space="0" w:color="FFFFFF"/>
              <w:bottom w:val="single" w:sz="12" w:space="0" w:color="FFFFFF"/>
              <w:right w:val="single" w:sz="12" w:space="0" w:color="FFFFFF"/>
            </w:tcBorders>
            <w:shd w:val="clear" w:color="auto" w:fill="F3F3F3"/>
            <w:tcMar>
              <w:top w:w="100" w:type="dxa"/>
              <w:left w:w="100" w:type="dxa"/>
              <w:bottom w:w="100" w:type="dxa"/>
              <w:right w:w="100" w:type="dxa"/>
            </w:tcMar>
          </w:tcPr>
          <w:p w:rsidR="00407361" w:rsidRDefault="00407361">
            <w:pPr>
              <w:widowControl w:val="0"/>
              <w:spacing w:line="240" w:lineRule="auto"/>
              <w:rPr>
                <w:rFonts w:ascii="Calibri" w:eastAsia="Calibri" w:hAnsi="Calibri" w:cs="Calibri"/>
                <w:b/>
                <w:sz w:val="18"/>
                <w:szCs w:val="18"/>
              </w:rPr>
            </w:pPr>
          </w:p>
        </w:tc>
        <w:tc>
          <w:tcPr>
            <w:tcW w:w="7560" w:type="dxa"/>
            <w:vMerge/>
            <w:tcBorders>
              <w:top w:val="single" w:sz="12"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rsidR="00407361" w:rsidRDefault="00407361">
            <w:pPr>
              <w:widowControl w:val="0"/>
              <w:spacing w:line="240" w:lineRule="auto"/>
              <w:rPr>
                <w:rFonts w:ascii="Calibri" w:eastAsia="Calibri" w:hAnsi="Calibri" w:cs="Calibri"/>
                <w:b/>
                <w:sz w:val="18"/>
                <w:szCs w:val="18"/>
              </w:rPr>
            </w:pPr>
          </w:p>
        </w:tc>
      </w:tr>
      <w:tr w:rsidR="00407361">
        <w:trPr>
          <w:trHeight w:val="220"/>
        </w:trPr>
        <w:tc>
          <w:tcPr>
            <w:tcW w:w="6840" w:type="dxa"/>
            <w:vMerge/>
            <w:tcBorders>
              <w:top w:val="single" w:sz="12" w:space="0" w:color="FFFFFF"/>
              <w:left w:val="single" w:sz="12" w:space="0" w:color="FFFFFF"/>
              <w:bottom w:val="single" w:sz="12" w:space="0" w:color="FFFFFF"/>
              <w:right w:val="single" w:sz="12" w:space="0" w:color="FFFFFF"/>
            </w:tcBorders>
            <w:shd w:val="clear" w:color="auto" w:fill="F3F3F3"/>
            <w:tcMar>
              <w:top w:w="100" w:type="dxa"/>
              <w:left w:w="100" w:type="dxa"/>
              <w:bottom w:w="100" w:type="dxa"/>
              <w:right w:w="100" w:type="dxa"/>
            </w:tcMar>
          </w:tcPr>
          <w:p w:rsidR="00407361" w:rsidRDefault="00407361">
            <w:pPr>
              <w:widowControl w:val="0"/>
              <w:spacing w:line="240" w:lineRule="auto"/>
              <w:rPr>
                <w:rFonts w:ascii="Calibri" w:eastAsia="Calibri" w:hAnsi="Calibri" w:cs="Calibri"/>
                <w:b/>
                <w:sz w:val="18"/>
                <w:szCs w:val="18"/>
              </w:rPr>
            </w:pPr>
          </w:p>
        </w:tc>
        <w:tc>
          <w:tcPr>
            <w:tcW w:w="7560" w:type="dxa"/>
            <w:vMerge/>
            <w:tcBorders>
              <w:top w:val="single" w:sz="12"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rsidR="00407361" w:rsidRDefault="00407361">
            <w:pPr>
              <w:widowControl w:val="0"/>
              <w:spacing w:line="240" w:lineRule="auto"/>
              <w:rPr>
                <w:rFonts w:ascii="Calibri" w:eastAsia="Calibri" w:hAnsi="Calibri" w:cs="Calibri"/>
                <w:b/>
                <w:sz w:val="18"/>
                <w:szCs w:val="18"/>
              </w:rPr>
            </w:pPr>
          </w:p>
        </w:tc>
      </w:tr>
      <w:tr w:rsidR="00407361">
        <w:trPr>
          <w:trHeight w:val="220"/>
        </w:trPr>
        <w:tc>
          <w:tcPr>
            <w:tcW w:w="6840" w:type="dxa"/>
            <w:vMerge/>
            <w:tcBorders>
              <w:top w:val="single" w:sz="12" w:space="0" w:color="FFFFFF"/>
              <w:left w:val="single" w:sz="12" w:space="0" w:color="FFFFFF"/>
              <w:bottom w:val="single" w:sz="12" w:space="0" w:color="FFFFFF"/>
              <w:right w:val="single" w:sz="12" w:space="0" w:color="FFFFFF"/>
            </w:tcBorders>
            <w:shd w:val="clear" w:color="auto" w:fill="F3F3F3"/>
            <w:tcMar>
              <w:top w:w="100" w:type="dxa"/>
              <w:left w:w="100" w:type="dxa"/>
              <w:bottom w:w="100" w:type="dxa"/>
              <w:right w:w="100" w:type="dxa"/>
            </w:tcMar>
          </w:tcPr>
          <w:p w:rsidR="00407361" w:rsidRDefault="00407361">
            <w:pPr>
              <w:widowControl w:val="0"/>
              <w:spacing w:line="240" w:lineRule="auto"/>
              <w:rPr>
                <w:rFonts w:ascii="Calibri" w:eastAsia="Calibri" w:hAnsi="Calibri" w:cs="Calibri"/>
                <w:b/>
                <w:sz w:val="18"/>
                <w:szCs w:val="18"/>
              </w:rPr>
            </w:pPr>
          </w:p>
        </w:tc>
        <w:tc>
          <w:tcPr>
            <w:tcW w:w="7560" w:type="dxa"/>
            <w:vMerge/>
            <w:tcBorders>
              <w:top w:val="single" w:sz="12"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rsidR="00407361" w:rsidRDefault="00407361">
            <w:pPr>
              <w:widowControl w:val="0"/>
              <w:spacing w:line="240" w:lineRule="auto"/>
              <w:rPr>
                <w:rFonts w:ascii="Calibri" w:eastAsia="Calibri" w:hAnsi="Calibri" w:cs="Calibri"/>
                <w:b/>
                <w:sz w:val="18"/>
                <w:szCs w:val="18"/>
              </w:rPr>
            </w:pPr>
          </w:p>
        </w:tc>
      </w:tr>
      <w:tr w:rsidR="00407361">
        <w:trPr>
          <w:trHeight w:val="220"/>
        </w:trPr>
        <w:tc>
          <w:tcPr>
            <w:tcW w:w="6840" w:type="dxa"/>
            <w:vMerge/>
            <w:tcBorders>
              <w:top w:val="single" w:sz="12" w:space="0" w:color="FFFFFF"/>
              <w:left w:val="single" w:sz="12" w:space="0" w:color="FFFFFF"/>
              <w:bottom w:val="single" w:sz="12" w:space="0" w:color="FFFFFF"/>
              <w:right w:val="single" w:sz="12" w:space="0" w:color="FFFFFF"/>
            </w:tcBorders>
            <w:shd w:val="clear" w:color="auto" w:fill="F3F3F3"/>
            <w:tcMar>
              <w:top w:w="100" w:type="dxa"/>
              <w:left w:w="100" w:type="dxa"/>
              <w:bottom w:w="100" w:type="dxa"/>
              <w:right w:w="100" w:type="dxa"/>
            </w:tcMar>
          </w:tcPr>
          <w:p w:rsidR="00407361" w:rsidRDefault="00407361">
            <w:pPr>
              <w:widowControl w:val="0"/>
              <w:spacing w:line="240" w:lineRule="auto"/>
              <w:rPr>
                <w:rFonts w:ascii="Calibri" w:eastAsia="Calibri" w:hAnsi="Calibri" w:cs="Calibri"/>
                <w:b/>
                <w:sz w:val="18"/>
                <w:szCs w:val="18"/>
              </w:rPr>
            </w:pPr>
          </w:p>
        </w:tc>
        <w:tc>
          <w:tcPr>
            <w:tcW w:w="7560" w:type="dxa"/>
            <w:vMerge/>
            <w:tcBorders>
              <w:top w:val="single" w:sz="12"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rsidR="00407361" w:rsidRDefault="00407361">
            <w:pPr>
              <w:widowControl w:val="0"/>
              <w:spacing w:line="240" w:lineRule="auto"/>
              <w:rPr>
                <w:rFonts w:ascii="Calibri" w:eastAsia="Calibri" w:hAnsi="Calibri" w:cs="Calibri"/>
                <w:b/>
                <w:sz w:val="18"/>
                <w:szCs w:val="18"/>
              </w:rPr>
            </w:pPr>
          </w:p>
        </w:tc>
      </w:tr>
      <w:tr w:rsidR="00407361">
        <w:trPr>
          <w:trHeight w:val="220"/>
        </w:trPr>
        <w:tc>
          <w:tcPr>
            <w:tcW w:w="6840" w:type="dxa"/>
            <w:vMerge/>
            <w:tcBorders>
              <w:top w:val="single" w:sz="12" w:space="0" w:color="FFFFFF"/>
              <w:left w:val="single" w:sz="12" w:space="0" w:color="FFFFFF"/>
              <w:bottom w:val="single" w:sz="12" w:space="0" w:color="FFFFFF"/>
              <w:right w:val="single" w:sz="12" w:space="0" w:color="FFFFFF"/>
            </w:tcBorders>
            <w:shd w:val="clear" w:color="auto" w:fill="F3F3F3"/>
            <w:tcMar>
              <w:top w:w="100" w:type="dxa"/>
              <w:left w:w="100" w:type="dxa"/>
              <w:bottom w:w="100" w:type="dxa"/>
              <w:right w:w="100" w:type="dxa"/>
            </w:tcMar>
          </w:tcPr>
          <w:p w:rsidR="00407361" w:rsidRDefault="00407361">
            <w:pPr>
              <w:widowControl w:val="0"/>
              <w:spacing w:line="240" w:lineRule="auto"/>
              <w:rPr>
                <w:rFonts w:ascii="Calibri" w:eastAsia="Calibri" w:hAnsi="Calibri" w:cs="Calibri"/>
                <w:b/>
                <w:sz w:val="18"/>
                <w:szCs w:val="18"/>
              </w:rPr>
            </w:pPr>
          </w:p>
        </w:tc>
        <w:tc>
          <w:tcPr>
            <w:tcW w:w="7560" w:type="dxa"/>
            <w:vMerge/>
            <w:tcBorders>
              <w:top w:val="single" w:sz="12"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rsidR="00407361" w:rsidRDefault="00407361">
            <w:pPr>
              <w:widowControl w:val="0"/>
              <w:spacing w:line="240" w:lineRule="auto"/>
              <w:rPr>
                <w:rFonts w:ascii="Calibri" w:eastAsia="Calibri" w:hAnsi="Calibri" w:cs="Calibri"/>
                <w:b/>
                <w:sz w:val="18"/>
                <w:szCs w:val="18"/>
              </w:rPr>
            </w:pPr>
          </w:p>
        </w:tc>
      </w:tr>
      <w:tr w:rsidR="00407361">
        <w:trPr>
          <w:trHeight w:val="220"/>
        </w:trPr>
        <w:tc>
          <w:tcPr>
            <w:tcW w:w="6840" w:type="dxa"/>
            <w:vMerge/>
            <w:tcBorders>
              <w:top w:val="single" w:sz="12" w:space="0" w:color="FFFFFF"/>
              <w:left w:val="single" w:sz="12" w:space="0" w:color="FFFFFF"/>
              <w:bottom w:val="single" w:sz="12" w:space="0" w:color="FFFFFF"/>
              <w:right w:val="single" w:sz="12" w:space="0" w:color="FFFFFF"/>
            </w:tcBorders>
            <w:shd w:val="clear" w:color="auto" w:fill="F3F3F3"/>
            <w:tcMar>
              <w:top w:w="100" w:type="dxa"/>
              <w:left w:w="100" w:type="dxa"/>
              <w:bottom w:w="100" w:type="dxa"/>
              <w:right w:w="100" w:type="dxa"/>
            </w:tcMar>
          </w:tcPr>
          <w:p w:rsidR="00407361" w:rsidRDefault="00407361">
            <w:pPr>
              <w:widowControl w:val="0"/>
              <w:spacing w:line="240" w:lineRule="auto"/>
              <w:rPr>
                <w:rFonts w:ascii="Calibri" w:eastAsia="Calibri" w:hAnsi="Calibri" w:cs="Calibri"/>
                <w:b/>
                <w:sz w:val="18"/>
                <w:szCs w:val="18"/>
              </w:rPr>
            </w:pPr>
          </w:p>
        </w:tc>
        <w:tc>
          <w:tcPr>
            <w:tcW w:w="7560" w:type="dxa"/>
            <w:vMerge/>
            <w:tcBorders>
              <w:top w:val="single" w:sz="12"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rsidR="00407361" w:rsidRDefault="00407361">
            <w:pPr>
              <w:widowControl w:val="0"/>
              <w:spacing w:line="240" w:lineRule="auto"/>
              <w:rPr>
                <w:rFonts w:ascii="Calibri" w:eastAsia="Calibri" w:hAnsi="Calibri" w:cs="Calibri"/>
                <w:b/>
                <w:sz w:val="18"/>
                <w:szCs w:val="18"/>
              </w:rPr>
            </w:pPr>
          </w:p>
        </w:tc>
      </w:tr>
    </w:tbl>
    <w:p w:rsidR="00407361" w:rsidRDefault="00407361">
      <w:pPr>
        <w:spacing w:line="240" w:lineRule="auto"/>
        <w:rPr>
          <w:rFonts w:ascii="Calibri" w:eastAsia="Calibri" w:hAnsi="Calibri" w:cs="Calibri"/>
          <w:b/>
          <w:sz w:val="12"/>
          <w:szCs w:val="12"/>
        </w:rPr>
      </w:pPr>
    </w:p>
    <w:p w:rsidR="00407361" w:rsidRDefault="00E10751">
      <w:pPr>
        <w:widowControl w:val="0"/>
        <w:spacing w:line="240" w:lineRule="auto"/>
        <w:rPr>
          <w:rFonts w:ascii="Calibri" w:eastAsia="Calibri" w:hAnsi="Calibri" w:cs="Calibri"/>
          <w:b/>
          <w:color w:val="652C90"/>
          <w:sz w:val="30"/>
          <w:szCs w:val="30"/>
        </w:rPr>
      </w:pPr>
      <w:r>
        <w:rPr>
          <w:rFonts w:ascii="Calibri" w:eastAsia="Calibri" w:hAnsi="Calibri" w:cs="Calibri"/>
          <w:b/>
          <w:color w:val="652C90"/>
          <w:sz w:val="30"/>
          <w:szCs w:val="30"/>
        </w:rPr>
        <w:t xml:space="preserve">3. Common Core </w:t>
      </w:r>
    </w:p>
    <w:tbl>
      <w:tblPr>
        <w:tblStyle w:val="a5"/>
        <w:tblW w:w="143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5"/>
        <w:gridCol w:w="5055"/>
        <w:gridCol w:w="4575"/>
      </w:tblGrid>
      <w:tr w:rsidR="00407361">
        <w:trPr>
          <w:trHeight w:val="400"/>
        </w:trPr>
        <w:tc>
          <w:tcPr>
            <w:tcW w:w="4755" w:type="dxa"/>
            <w:tcBorders>
              <w:top w:val="single" w:sz="12" w:space="0" w:color="FFFFFF"/>
              <w:left w:val="single" w:sz="12" w:space="0" w:color="FFFFFF"/>
              <w:bottom w:val="single" w:sz="12" w:space="0" w:color="FFFFFF"/>
              <w:right w:val="single" w:sz="12" w:space="0" w:color="FFFFFF"/>
            </w:tcBorders>
            <w:shd w:val="clear" w:color="auto" w:fill="D9D2E9"/>
            <w:tcMar>
              <w:top w:w="100" w:type="dxa"/>
              <w:left w:w="100" w:type="dxa"/>
              <w:bottom w:w="100" w:type="dxa"/>
              <w:right w:w="100" w:type="dxa"/>
            </w:tcMar>
          </w:tcPr>
          <w:p w:rsidR="00407361" w:rsidRDefault="00E10751">
            <w:pPr>
              <w:widowControl w:val="0"/>
              <w:spacing w:line="240" w:lineRule="auto"/>
              <w:rPr>
                <w:rFonts w:ascii="Calibri" w:eastAsia="Calibri" w:hAnsi="Calibri" w:cs="Calibri"/>
                <w:b/>
                <w:sz w:val="20"/>
                <w:szCs w:val="20"/>
              </w:rPr>
            </w:pPr>
            <w:r>
              <w:rPr>
                <w:rFonts w:ascii="Calibri" w:eastAsia="Calibri" w:hAnsi="Calibri" w:cs="Calibri"/>
                <w:b/>
                <w:sz w:val="20"/>
                <w:szCs w:val="20"/>
              </w:rPr>
              <w:t>Reading</w:t>
            </w:r>
          </w:p>
        </w:tc>
        <w:tc>
          <w:tcPr>
            <w:tcW w:w="5055" w:type="dxa"/>
            <w:tcBorders>
              <w:top w:val="single" w:sz="12" w:space="0" w:color="FFFFFF"/>
              <w:left w:val="single" w:sz="12" w:space="0" w:color="FFFFFF"/>
              <w:bottom w:val="single" w:sz="12" w:space="0" w:color="FFFFFF"/>
              <w:right w:val="single" w:sz="12" w:space="0" w:color="FFFFFF"/>
            </w:tcBorders>
            <w:shd w:val="clear" w:color="auto" w:fill="D9D2E9"/>
            <w:tcMar>
              <w:top w:w="100" w:type="dxa"/>
              <w:left w:w="100" w:type="dxa"/>
              <w:bottom w:w="100" w:type="dxa"/>
              <w:right w:w="100" w:type="dxa"/>
            </w:tcMar>
          </w:tcPr>
          <w:p w:rsidR="00407361" w:rsidRDefault="00E10751">
            <w:pPr>
              <w:widowControl w:val="0"/>
              <w:spacing w:line="240" w:lineRule="auto"/>
              <w:rPr>
                <w:rFonts w:ascii="Calibri" w:eastAsia="Calibri" w:hAnsi="Calibri" w:cs="Calibri"/>
                <w:b/>
                <w:sz w:val="20"/>
                <w:szCs w:val="20"/>
              </w:rPr>
            </w:pPr>
            <w:r>
              <w:rPr>
                <w:rFonts w:ascii="Calibri" w:eastAsia="Calibri" w:hAnsi="Calibri" w:cs="Calibri"/>
                <w:b/>
                <w:sz w:val="20"/>
                <w:szCs w:val="20"/>
              </w:rPr>
              <w:t xml:space="preserve">Writing </w:t>
            </w:r>
          </w:p>
        </w:tc>
        <w:tc>
          <w:tcPr>
            <w:tcW w:w="4575" w:type="dxa"/>
            <w:tcBorders>
              <w:top w:val="single" w:sz="12" w:space="0" w:color="FFFFFF"/>
              <w:left w:val="single" w:sz="12" w:space="0" w:color="FFFFFF"/>
              <w:bottom w:val="single" w:sz="12" w:space="0" w:color="FFFFFF"/>
              <w:right w:val="single" w:sz="12" w:space="0" w:color="FFFFFF"/>
            </w:tcBorders>
            <w:shd w:val="clear" w:color="auto" w:fill="D9D2E9"/>
            <w:tcMar>
              <w:top w:w="100" w:type="dxa"/>
              <w:left w:w="100" w:type="dxa"/>
              <w:bottom w:w="100" w:type="dxa"/>
              <w:right w:w="100" w:type="dxa"/>
            </w:tcMar>
          </w:tcPr>
          <w:p w:rsidR="00407361" w:rsidRDefault="00E10751">
            <w:pPr>
              <w:widowControl w:val="0"/>
              <w:spacing w:line="240" w:lineRule="auto"/>
              <w:rPr>
                <w:rFonts w:ascii="Calibri" w:eastAsia="Calibri" w:hAnsi="Calibri" w:cs="Calibri"/>
                <w:b/>
                <w:sz w:val="20"/>
                <w:szCs w:val="20"/>
              </w:rPr>
            </w:pPr>
            <w:r>
              <w:rPr>
                <w:rFonts w:ascii="Calibri" w:eastAsia="Calibri" w:hAnsi="Calibri" w:cs="Calibri"/>
                <w:b/>
                <w:sz w:val="20"/>
                <w:szCs w:val="20"/>
              </w:rPr>
              <w:t xml:space="preserve">Speaking and Listening </w:t>
            </w:r>
          </w:p>
        </w:tc>
      </w:tr>
      <w:tr w:rsidR="00407361">
        <w:trPr>
          <w:trHeight w:val="400"/>
        </w:trPr>
        <w:tc>
          <w:tcPr>
            <w:tcW w:w="4755" w:type="dxa"/>
            <w:tcBorders>
              <w:top w:val="single" w:sz="12" w:space="0" w:color="FFFFFF"/>
              <w:left w:val="single" w:sz="12" w:space="0" w:color="FFFFFF"/>
              <w:bottom w:val="single" w:sz="12" w:space="0" w:color="FFFFFF"/>
              <w:right w:val="single" w:sz="12" w:space="0" w:color="FFFFFF"/>
            </w:tcBorders>
            <w:shd w:val="clear" w:color="auto" w:fill="EFEFEF"/>
            <w:tcMar>
              <w:top w:w="100" w:type="dxa"/>
              <w:left w:w="100" w:type="dxa"/>
              <w:bottom w:w="100" w:type="dxa"/>
              <w:right w:w="100" w:type="dxa"/>
            </w:tcMar>
          </w:tcPr>
          <w:p w:rsidR="00407361" w:rsidRDefault="00E10751">
            <w:pPr>
              <w:pStyle w:val="Heading4"/>
              <w:widowControl w:val="0"/>
              <w:spacing w:before="0" w:line="240" w:lineRule="auto"/>
              <w:rPr>
                <w:rFonts w:ascii="Calibri" w:eastAsia="Calibri" w:hAnsi="Calibri" w:cs="Calibri"/>
                <w:b/>
                <w:color w:val="000000"/>
                <w:sz w:val="18"/>
                <w:szCs w:val="18"/>
                <w:u w:val="none"/>
              </w:rPr>
            </w:pPr>
            <w:bookmarkStart w:id="1" w:name="_5x3ape1ldcmj" w:colFirst="0" w:colLast="0"/>
            <w:bookmarkEnd w:id="1"/>
            <w:r>
              <w:rPr>
                <w:rFonts w:ascii="Calibri" w:eastAsia="Calibri" w:hAnsi="Calibri" w:cs="Calibri"/>
                <w:b/>
                <w:color w:val="000000"/>
                <w:sz w:val="18"/>
                <w:szCs w:val="18"/>
                <w:u w:val="none"/>
              </w:rPr>
              <w:lastRenderedPageBreak/>
              <w:t>Craft and Structure:</w:t>
            </w:r>
          </w:p>
          <w:p w:rsidR="00407361" w:rsidRDefault="00267F56">
            <w:pPr>
              <w:widowControl w:val="0"/>
              <w:spacing w:line="240" w:lineRule="auto"/>
              <w:rPr>
                <w:rFonts w:ascii="Calibri" w:eastAsia="Calibri" w:hAnsi="Calibri" w:cs="Calibri"/>
                <w:sz w:val="18"/>
                <w:szCs w:val="18"/>
              </w:rPr>
            </w:pPr>
            <w:hyperlink r:id="rId24">
              <w:r w:rsidR="00E10751">
                <w:rPr>
                  <w:rFonts w:ascii="Calibri" w:eastAsia="Calibri" w:hAnsi="Calibri" w:cs="Calibri"/>
                  <w:b/>
                  <w:sz w:val="18"/>
                  <w:szCs w:val="18"/>
                </w:rPr>
                <w:t>CCSS.ELA-LITERACY.RH.9-10.4</w:t>
              </w:r>
            </w:hyperlink>
            <w:r w:rsidR="00E10751">
              <w:rPr>
                <w:rFonts w:ascii="Calibri" w:eastAsia="Calibri" w:hAnsi="Calibri" w:cs="Calibri"/>
                <w:b/>
                <w:sz w:val="18"/>
                <w:szCs w:val="18"/>
              </w:rPr>
              <w:t xml:space="preserve">: </w:t>
            </w:r>
            <w:r w:rsidR="00E10751">
              <w:rPr>
                <w:rFonts w:ascii="Calibri" w:eastAsia="Calibri" w:hAnsi="Calibri" w:cs="Calibri"/>
                <w:sz w:val="18"/>
                <w:szCs w:val="18"/>
              </w:rPr>
              <w:t>Determine the meaning of words and phrases as they are used in a text, including vocabulary describing political, social, or economic aspects of history/social science.</w:t>
            </w:r>
          </w:p>
          <w:p w:rsidR="00407361" w:rsidRDefault="00E10751">
            <w:pPr>
              <w:pStyle w:val="Heading4"/>
              <w:widowControl w:val="0"/>
              <w:spacing w:line="240" w:lineRule="auto"/>
              <w:rPr>
                <w:rFonts w:ascii="Calibri" w:eastAsia="Calibri" w:hAnsi="Calibri" w:cs="Calibri"/>
                <w:b/>
                <w:color w:val="000000"/>
                <w:sz w:val="18"/>
                <w:szCs w:val="18"/>
                <w:u w:val="none"/>
              </w:rPr>
            </w:pPr>
            <w:bookmarkStart w:id="2" w:name="_r5xtkzbc69k0" w:colFirst="0" w:colLast="0"/>
            <w:bookmarkEnd w:id="2"/>
            <w:r>
              <w:rPr>
                <w:rFonts w:ascii="Calibri" w:eastAsia="Calibri" w:hAnsi="Calibri" w:cs="Calibri"/>
                <w:b/>
                <w:color w:val="000000"/>
                <w:sz w:val="18"/>
                <w:szCs w:val="18"/>
                <w:u w:val="none"/>
              </w:rPr>
              <w:t>Integration of Knowledge and Ideas:</w:t>
            </w:r>
          </w:p>
          <w:p w:rsidR="00407361" w:rsidRDefault="00267F56">
            <w:pPr>
              <w:widowControl w:val="0"/>
              <w:spacing w:line="240" w:lineRule="auto"/>
              <w:rPr>
                <w:rFonts w:ascii="Calibri" w:eastAsia="Calibri" w:hAnsi="Calibri" w:cs="Calibri"/>
                <w:b/>
                <w:sz w:val="18"/>
                <w:szCs w:val="18"/>
              </w:rPr>
            </w:pPr>
            <w:hyperlink r:id="rId25">
              <w:r w:rsidR="00E10751">
                <w:rPr>
                  <w:rFonts w:ascii="Calibri" w:eastAsia="Calibri" w:hAnsi="Calibri" w:cs="Calibri"/>
                  <w:b/>
                  <w:sz w:val="18"/>
                  <w:szCs w:val="18"/>
                </w:rPr>
                <w:t>CCSS.ELA-LITERACY.RH.9-10.7</w:t>
              </w:r>
            </w:hyperlink>
            <w:r w:rsidR="00E10751">
              <w:rPr>
                <w:rFonts w:ascii="Calibri" w:eastAsia="Calibri" w:hAnsi="Calibri" w:cs="Calibri"/>
                <w:b/>
                <w:sz w:val="18"/>
                <w:szCs w:val="18"/>
              </w:rPr>
              <w:t xml:space="preserve">: </w:t>
            </w:r>
            <w:r w:rsidR="00E10751">
              <w:rPr>
                <w:rFonts w:ascii="Calibri" w:eastAsia="Calibri" w:hAnsi="Calibri" w:cs="Calibri"/>
                <w:sz w:val="18"/>
                <w:szCs w:val="18"/>
              </w:rPr>
              <w:t>Integrate quantitative or technical analysis (e.g., charts, research data) with qualitative analysis in print or digital text.</w:t>
            </w:r>
          </w:p>
        </w:tc>
        <w:tc>
          <w:tcPr>
            <w:tcW w:w="5055" w:type="dxa"/>
            <w:tcBorders>
              <w:top w:val="single" w:sz="12" w:space="0" w:color="FFFFFF"/>
              <w:left w:val="single" w:sz="12" w:space="0" w:color="FFFFFF"/>
              <w:bottom w:val="single" w:sz="12" w:space="0" w:color="FFFFFF"/>
              <w:right w:val="single" w:sz="12" w:space="0" w:color="FFFFFF"/>
            </w:tcBorders>
            <w:shd w:val="clear" w:color="auto" w:fill="EFEFEF"/>
            <w:tcMar>
              <w:top w:w="100" w:type="dxa"/>
              <w:left w:w="100" w:type="dxa"/>
              <w:bottom w:w="100" w:type="dxa"/>
              <w:right w:w="100" w:type="dxa"/>
            </w:tcMar>
          </w:tcPr>
          <w:p w:rsidR="00407361" w:rsidRDefault="00E10751">
            <w:pPr>
              <w:widowControl w:val="0"/>
              <w:spacing w:line="240" w:lineRule="auto"/>
              <w:rPr>
                <w:rFonts w:ascii="Calibri" w:eastAsia="Calibri" w:hAnsi="Calibri" w:cs="Calibri"/>
                <w:b/>
                <w:sz w:val="18"/>
                <w:szCs w:val="18"/>
              </w:rPr>
            </w:pPr>
            <w:r>
              <w:rPr>
                <w:rFonts w:ascii="Calibri" w:eastAsia="Calibri" w:hAnsi="Calibri" w:cs="Calibri"/>
                <w:b/>
                <w:sz w:val="18"/>
                <w:szCs w:val="18"/>
              </w:rPr>
              <w:t xml:space="preserve">Text Types &amp; Purposes: </w:t>
            </w:r>
          </w:p>
          <w:p w:rsidR="00407361" w:rsidRDefault="00267F56">
            <w:pPr>
              <w:widowControl w:val="0"/>
              <w:spacing w:line="240" w:lineRule="auto"/>
              <w:rPr>
                <w:rFonts w:ascii="Calibri" w:eastAsia="Calibri" w:hAnsi="Calibri" w:cs="Calibri"/>
                <w:b/>
                <w:sz w:val="18"/>
                <w:szCs w:val="18"/>
              </w:rPr>
            </w:pPr>
            <w:hyperlink r:id="rId26">
              <w:r w:rsidR="00E10751">
                <w:rPr>
                  <w:rFonts w:ascii="Calibri" w:eastAsia="Calibri" w:hAnsi="Calibri" w:cs="Calibri"/>
                  <w:b/>
                  <w:sz w:val="18"/>
                  <w:szCs w:val="18"/>
                </w:rPr>
                <w:t>CCSS.ELA-LITERACY.WHST.9-10.1</w:t>
              </w:r>
            </w:hyperlink>
            <w:r w:rsidR="00E10751">
              <w:rPr>
                <w:rFonts w:ascii="Calibri" w:eastAsia="Calibri" w:hAnsi="Calibri" w:cs="Calibri"/>
                <w:b/>
                <w:sz w:val="18"/>
                <w:szCs w:val="18"/>
              </w:rPr>
              <w:t xml:space="preserve">: </w:t>
            </w:r>
            <w:r w:rsidR="00E10751">
              <w:rPr>
                <w:rFonts w:ascii="Calibri" w:eastAsia="Calibri" w:hAnsi="Calibri" w:cs="Calibri"/>
                <w:sz w:val="18"/>
                <w:szCs w:val="18"/>
              </w:rPr>
              <w:t xml:space="preserve">Write arguments focused on </w:t>
            </w:r>
            <w:r w:rsidR="00E10751">
              <w:rPr>
                <w:rFonts w:ascii="Calibri" w:eastAsia="Calibri" w:hAnsi="Calibri" w:cs="Calibri"/>
                <w:i/>
                <w:sz w:val="18"/>
                <w:szCs w:val="18"/>
              </w:rPr>
              <w:t>discipline-specific content</w:t>
            </w:r>
            <w:r w:rsidR="00E10751">
              <w:rPr>
                <w:rFonts w:ascii="Calibri" w:eastAsia="Calibri" w:hAnsi="Calibri" w:cs="Calibri"/>
                <w:sz w:val="18"/>
                <w:szCs w:val="18"/>
              </w:rPr>
              <w:t>.</w:t>
            </w:r>
          </w:p>
        </w:tc>
        <w:tc>
          <w:tcPr>
            <w:tcW w:w="4575" w:type="dxa"/>
            <w:tcBorders>
              <w:top w:val="single" w:sz="12" w:space="0" w:color="FFFFFF"/>
              <w:left w:val="single" w:sz="12" w:space="0" w:color="FFFFFF"/>
              <w:bottom w:val="single" w:sz="12" w:space="0" w:color="FFFFFF"/>
              <w:right w:val="single" w:sz="12" w:space="0" w:color="FFFFFF"/>
            </w:tcBorders>
            <w:shd w:val="clear" w:color="auto" w:fill="EFEFEF"/>
            <w:tcMar>
              <w:top w:w="100" w:type="dxa"/>
              <w:left w:w="100" w:type="dxa"/>
              <w:bottom w:w="100" w:type="dxa"/>
              <w:right w:w="100" w:type="dxa"/>
            </w:tcMar>
          </w:tcPr>
          <w:p w:rsidR="00407361" w:rsidRDefault="00E10751">
            <w:pPr>
              <w:pStyle w:val="Heading4"/>
              <w:widowControl w:val="0"/>
              <w:spacing w:before="0" w:line="240" w:lineRule="auto"/>
              <w:rPr>
                <w:rFonts w:ascii="Calibri" w:eastAsia="Calibri" w:hAnsi="Calibri" w:cs="Calibri"/>
                <w:b/>
                <w:color w:val="202020"/>
                <w:sz w:val="18"/>
                <w:szCs w:val="18"/>
                <w:u w:val="none"/>
              </w:rPr>
            </w:pPr>
            <w:bookmarkStart w:id="3" w:name="_rlcyivaisrvu" w:colFirst="0" w:colLast="0"/>
            <w:bookmarkEnd w:id="3"/>
            <w:r>
              <w:rPr>
                <w:rFonts w:ascii="Calibri" w:eastAsia="Calibri" w:hAnsi="Calibri" w:cs="Calibri"/>
                <w:b/>
                <w:color w:val="202020"/>
                <w:sz w:val="18"/>
                <w:szCs w:val="18"/>
                <w:u w:val="none"/>
              </w:rPr>
              <w:t>Comprehension and Collaboration:</w:t>
            </w:r>
          </w:p>
          <w:p w:rsidR="00407361" w:rsidRDefault="00267F56">
            <w:pPr>
              <w:widowControl w:val="0"/>
              <w:spacing w:after="220" w:line="240" w:lineRule="auto"/>
              <w:rPr>
                <w:rFonts w:ascii="Calibri" w:eastAsia="Calibri" w:hAnsi="Calibri" w:cs="Calibri"/>
                <w:b/>
                <w:sz w:val="18"/>
                <w:szCs w:val="18"/>
              </w:rPr>
            </w:pPr>
            <w:hyperlink r:id="rId27">
              <w:r w:rsidR="00E10751">
                <w:rPr>
                  <w:rFonts w:ascii="Calibri" w:eastAsia="Calibri" w:hAnsi="Calibri" w:cs="Calibri"/>
                  <w:b/>
                  <w:color w:val="373737"/>
                  <w:sz w:val="18"/>
                  <w:szCs w:val="18"/>
                </w:rPr>
                <w:t>CCSS.ELA-LITERACY.SL.9-10.1</w:t>
              </w:r>
            </w:hyperlink>
            <w:r w:rsidR="00E10751">
              <w:rPr>
                <w:rFonts w:ascii="Calibri" w:eastAsia="Calibri" w:hAnsi="Calibri" w:cs="Calibri"/>
                <w:b/>
                <w:color w:val="202020"/>
                <w:sz w:val="18"/>
                <w:szCs w:val="18"/>
              </w:rPr>
              <w:t xml:space="preserve">: </w:t>
            </w:r>
            <w:r w:rsidR="00E10751">
              <w:rPr>
                <w:rFonts w:ascii="Calibri" w:eastAsia="Calibri" w:hAnsi="Calibri" w:cs="Calibri"/>
                <w:color w:val="202020"/>
                <w:sz w:val="18"/>
                <w:szCs w:val="18"/>
              </w:rPr>
              <w:t>Initiate and participate effectively in a range of collaborative discussions (one-on-one, in groups, and teacher-led) with diverse partners on grades 9-10 topics, texts, and issues, building on others' ideas and expressing their own clearly and persuasively.</w:t>
            </w:r>
          </w:p>
        </w:tc>
      </w:tr>
    </w:tbl>
    <w:p w:rsidR="00407361" w:rsidRDefault="00407361">
      <w:pPr>
        <w:rPr>
          <w:rFonts w:ascii="Calibri" w:eastAsia="Calibri" w:hAnsi="Calibri" w:cs="Calibri"/>
          <w:b/>
          <w:sz w:val="12"/>
          <w:szCs w:val="12"/>
        </w:rPr>
      </w:pPr>
    </w:p>
    <w:tbl>
      <w:tblPr>
        <w:tblStyle w:val="a6"/>
        <w:tblW w:w="144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4400"/>
      </w:tblGrid>
      <w:tr w:rsidR="00407361">
        <w:tc>
          <w:tcPr>
            <w:tcW w:w="14400" w:type="dxa"/>
            <w:tcBorders>
              <w:bottom w:val="single" w:sz="12" w:space="0" w:color="652C90"/>
            </w:tcBorders>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b/>
              </w:rPr>
            </w:pPr>
            <w:r>
              <w:rPr>
                <w:rFonts w:ascii="Calibri" w:eastAsia="Calibri" w:hAnsi="Calibri" w:cs="Calibri"/>
                <w:b/>
              </w:rPr>
              <w:t>Associated Classroom Posters</w:t>
            </w:r>
          </w:p>
        </w:tc>
      </w:tr>
      <w:tr w:rsidR="00407361">
        <w:tc>
          <w:tcPr>
            <w:tcW w:w="14400" w:type="dxa"/>
            <w:tcBorders>
              <w:top w:val="single" w:sz="12" w:space="0" w:color="652C90"/>
            </w:tcBorders>
            <w:shd w:val="clear" w:color="auto" w:fill="auto"/>
            <w:tcMar>
              <w:top w:w="100" w:type="dxa"/>
              <w:left w:w="100" w:type="dxa"/>
              <w:bottom w:w="100" w:type="dxa"/>
              <w:right w:w="100" w:type="dxa"/>
            </w:tcMar>
          </w:tcPr>
          <w:p w:rsidR="00407361" w:rsidRDefault="00267F56">
            <w:pPr>
              <w:spacing w:line="240" w:lineRule="auto"/>
              <w:rPr>
                <w:rFonts w:ascii="Calibri" w:eastAsia="Calibri" w:hAnsi="Calibri" w:cs="Calibri"/>
                <w:sz w:val="18"/>
                <w:szCs w:val="18"/>
              </w:rPr>
            </w:pPr>
            <w:hyperlink r:id="rId28">
              <w:r w:rsidR="00E10751">
                <w:rPr>
                  <w:rFonts w:ascii="Calibri" w:eastAsia="Calibri" w:hAnsi="Calibri" w:cs="Calibri"/>
                  <w:color w:val="1155CC"/>
                  <w:sz w:val="18"/>
                  <w:szCs w:val="18"/>
                  <w:u w:val="single"/>
                </w:rPr>
                <w:t>Student Social Studies Practices Poster</w:t>
              </w:r>
            </w:hyperlink>
          </w:p>
        </w:tc>
      </w:tr>
    </w:tbl>
    <w:p w:rsidR="00407361" w:rsidRDefault="00407361">
      <w:pPr>
        <w:rPr>
          <w:rFonts w:ascii="Calibri" w:eastAsia="Calibri" w:hAnsi="Calibri" w:cs="Calibri"/>
          <w:b/>
          <w:sz w:val="12"/>
          <w:szCs w:val="12"/>
        </w:rPr>
      </w:pPr>
    </w:p>
    <w:p w:rsidR="00407361" w:rsidRDefault="00407361">
      <w:pPr>
        <w:spacing w:line="240" w:lineRule="auto"/>
        <w:rPr>
          <w:rFonts w:ascii="Calibri" w:eastAsia="Calibri" w:hAnsi="Calibri" w:cs="Calibri"/>
          <w:sz w:val="12"/>
          <w:szCs w:val="12"/>
        </w:rPr>
      </w:pPr>
    </w:p>
    <w:p w:rsidR="00407361" w:rsidRDefault="00407361">
      <w:pPr>
        <w:widowControl w:val="0"/>
        <w:spacing w:line="240" w:lineRule="auto"/>
        <w:rPr>
          <w:rFonts w:ascii="Calibri" w:eastAsia="Calibri" w:hAnsi="Calibri" w:cs="Calibri"/>
          <w:sz w:val="12"/>
          <w:szCs w:val="12"/>
          <w:highlight w:val="white"/>
        </w:rPr>
      </w:pPr>
    </w:p>
    <w:p w:rsidR="00407361" w:rsidRDefault="00407361">
      <w:pPr>
        <w:widowControl w:val="0"/>
        <w:spacing w:line="240" w:lineRule="auto"/>
        <w:rPr>
          <w:rFonts w:ascii="Calibri" w:eastAsia="Calibri" w:hAnsi="Calibri" w:cs="Calibri"/>
          <w:sz w:val="12"/>
          <w:szCs w:val="12"/>
          <w:highlight w:val="white"/>
        </w:rPr>
      </w:pPr>
    </w:p>
    <w:p w:rsidR="00407361" w:rsidRDefault="00407361">
      <w:pPr>
        <w:rPr>
          <w:rFonts w:ascii="Calibri" w:eastAsia="Calibri" w:hAnsi="Calibri" w:cs="Calibri"/>
          <w:sz w:val="12"/>
          <w:szCs w:val="12"/>
          <w:highlight w:val="white"/>
        </w:rPr>
      </w:pPr>
    </w:p>
    <w:p w:rsidR="00407361" w:rsidRDefault="00407361">
      <w:pPr>
        <w:rPr>
          <w:rFonts w:ascii="Calibri" w:eastAsia="Calibri" w:hAnsi="Calibri" w:cs="Calibri"/>
          <w:sz w:val="12"/>
          <w:szCs w:val="12"/>
          <w:highlight w:val="white"/>
        </w:rPr>
      </w:pPr>
    </w:p>
    <w:p w:rsidR="00407361" w:rsidRDefault="00407361">
      <w:pPr>
        <w:rPr>
          <w:rFonts w:ascii="Calibri" w:eastAsia="Calibri" w:hAnsi="Calibri" w:cs="Calibri"/>
          <w:sz w:val="12"/>
          <w:szCs w:val="12"/>
          <w:highlight w:val="white"/>
        </w:rPr>
      </w:pPr>
    </w:p>
    <w:p w:rsidR="00407361" w:rsidRDefault="00407361">
      <w:pPr>
        <w:rPr>
          <w:rFonts w:ascii="Calibri" w:eastAsia="Calibri" w:hAnsi="Calibri" w:cs="Calibri"/>
          <w:sz w:val="12"/>
          <w:szCs w:val="12"/>
          <w:highlight w:val="white"/>
        </w:rPr>
      </w:pPr>
    </w:p>
    <w:p w:rsidR="00407361" w:rsidRDefault="00407361">
      <w:pPr>
        <w:rPr>
          <w:rFonts w:ascii="Calibri" w:eastAsia="Calibri" w:hAnsi="Calibri" w:cs="Calibri"/>
          <w:sz w:val="12"/>
          <w:szCs w:val="12"/>
          <w:highlight w:val="white"/>
        </w:rPr>
      </w:pPr>
    </w:p>
    <w:p w:rsidR="00407361" w:rsidRDefault="00407361">
      <w:pPr>
        <w:rPr>
          <w:rFonts w:ascii="Calibri" w:eastAsia="Calibri" w:hAnsi="Calibri" w:cs="Calibri"/>
          <w:sz w:val="12"/>
          <w:szCs w:val="12"/>
          <w:highlight w:val="white"/>
        </w:rPr>
      </w:pPr>
    </w:p>
    <w:p w:rsidR="00407361" w:rsidRDefault="00407361">
      <w:pPr>
        <w:rPr>
          <w:rFonts w:ascii="Calibri" w:eastAsia="Calibri" w:hAnsi="Calibri" w:cs="Calibri"/>
          <w:sz w:val="12"/>
          <w:szCs w:val="12"/>
          <w:highlight w:val="white"/>
        </w:rPr>
      </w:pPr>
    </w:p>
    <w:p w:rsidR="00407361" w:rsidRDefault="00407361">
      <w:pPr>
        <w:rPr>
          <w:rFonts w:ascii="Calibri" w:eastAsia="Calibri" w:hAnsi="Calibri" w:cs="Calibri"/>
          <w:sz w:val="12"/>
          <w:szCs w:val="12"/>
          <w:highlight w:val="white"/>
        </w:rPr>
      </w:pPr>
    </w:p>
    <w:p w:rsidR="00407361" w:rsidRDefault="00407361">
      <w:pPr>
        <w:rPr>
          <w:rFonts w:ascii="Calibri" w:eastAsia="Calibri" w:hAnsi="Calibri" w:cs="Calibri"/>
          <w:sz w:val="12"/>
          <w:szCs w:val="12"/>
          <w:highlight w:val="white"/>
        </w:rPr>
      </w:pPr>
    </w:p>
    <w:p w:rsidR="00407361" w:rsidRDefault="00407361">
      <w:pPr>
        <w:rPr>
          <w:rFonts w:ascii="Calibri" w:eastAsia="Calibri" w:hAnsi="Calibri" w:cs="Calibri"/>
          <w:sz w:val="12"/>
          <w:szCs w:val="12"/>
          <w:highlight w:val="white"/>
        </w:rPr>
      </w:pPr>
    </w:p>
    <w:p w:rsidR="00407361" w:rsidRDefault="00407361">
      <w:pPr>
        <w:rPr>
          <w:rFonts w:ascii="Calibri" w:eastAsia="Calibri" w:hAnsi="Calibri" w:cs="Calibri"/>
          <w:sz w:val="12"/>
          <w:szCs w:val="12"/>
          <w:highlight w:val="white"/>
        </w:rPr>
      </w:pPr>
    </w:p>
    <w:tbl>
      <w:tblPr>
        <w:tblStyle w:val="a7"/>
        <w:tblW w:w="14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2870"/>
      </w:tblGrid>
      <w:tr w:rsidR="00407361">
        <w:trPr>
          <w:trHeight w:val="720"/>
        </w:trPr>
        <w:tc>
          <w:tcPr>
            <w:tcW w:w="1560" w:type="dxa"/>
            <w:tcBorders>
              <w:top w:val="single" w:sz="12" w:space="0" w:color="FFFFFF"/>
              <w:left w:val="single" w:sz="12" w:space="0" w:color="FFFFFF"/>
              <w:bottom w:val="single" w:sz="12" w:space="0" w:color="FFFFFF"/>
              <w:right w:val="single" w:sz="12" w:space="0" w:color="FFFFFF"/>
            </w:tcBorders>
            <w:tcMar>
              <w:top w:w="100" w:type="dxa"/>
              <w:left w:w="100" w:type="dxa"/>
              <w:bottom w:w="100" w:type="dxa"/>
              <w:right w:w="100" w:type="dxa"/>
            </w:tcMar>
          </w:tcPr>
          <w:p w:rsidR="00407361" w:rsidRDefault="00407361">
            <w:pPr>
              <w:spacing w:line="240" w:lineRule="auto"/>
              <w:rPr>
                <w:rFonts w:ascii="Calibri" w:eastAsia="Calibri" w:hAnsi="Calibri" w:cs="Calibri"/>
                <w:b/>
                <w:sz w:val="34"/>
                <w:szCs w:val="34"/>
              </w:rPr>
            </w:pPr>
            <w:bookmarkStart w:id="4" w:name="kix.vii48148e2oj" w:colFirst="0" w:colLast="0"/>
            <w:bookmarkEnd w:id="4"/>
          </w:p>
          <w:p w:rsidR="00407361" w:rsidRDefault="00E10751">
            <w:pPr>
              <w:spacing w:line="240" w:lineRule="auto"/>
              <w:rPr>
                <w:rFonts w:ascii="Calibri" w:eastAsia="Calibri" w:hAnsi="Calibri" w:cs="Calibri"/>
                <w:b/>
                <w:sz w:val="26"/>
                <w:szCs w:val="26"/>
              </w:rPr>
            </w:pPr>
            <w:r>
              <w:rPr>
                <w:rFonts w:ascii="Calibri" w:eastAsia="Calibri" w:hAnsi="Calibri" w:cs="Calibri"/>
                <w:b/>
                <w:sz w:val="26"/>
                <w:szCs w:val="26"/>
              </w:rPr>
              <w:t>Objective:</w:t>
            </w:r>
          </w:p>
        </w:tc>
        <w:tc>
          <w:tcPr>
            <w:tcW w:w="12870" w:type="dxa"/>
            <w:tcBorders>
              <w:top w:val="single" w:sz="12" w:space="0" w:color="FFFFFF"/>
              <w:left w:val="single" w:sz="12" w:space="0" w:color="FFFFFF"/>
              <w:bottom w:val="single" w:sz="12" w:space="0" w:color="FFFFFF"/>
              <w:right w:val="single" w:sz="12" w:space="0" w:color="FFFFFF"/>
            </w:tcBorders>
            <w:shd w:val="clear" w:color="auto" w:fill="F3F3F3"/>
            <w:tcMar>
              <w:top w:w="100" w:type="dxa"/>
              <w:left w:w="100" w:type="dxa"/>
              <w:bottom w:w="100" w:type="dxa"/>
              <w:right w:w="100" w:type="dxa"/>
            </w:tcMar>
            <w:vAlign w:val="center"/>
          </w:tcPr>
          <w:p w:rsidR="00407361" w:rsidRDefault="00E10751">
            <w:pPr>
              <w:widowControl w:val="0"/>
              <w:spacing w:line="240" w:lineRule="auto"/>
              <w:rPr>
                <w:rFonts w:ascii="Calibri" w:eastAsia="Calibri" w:hAnsi="Calibri" w:cs="Calibri"/>
                <w:b/>
                <w:sz w:val="34"/>
                <w:szCs w:val="34"/>
              </w:rPr>
            </w:pPr>
            <w:r>
              <w:rPr>
                <w:rFonts w:ascii="Calibri" w:eastAsia="Calibri" w:hAnsi="Calibri" w:cs="Calibri"/>
                <w:b/>
                <w:sz w:val="36"/>
                <w:szCs w:val="36"/>
              </w:rPr>
              <w:t>How did the Ottoman Empire, as led by Suleiman the Magnificent, gain, consolidate, and maintain power?</w:t>
            </w:r>
          </w:p>
          <w:p w:rsidR="00407361" w:rsidRDefault="00E10751">
            <w:pPr>
              <w:numPr>
                <w:ilvl w:val="0"/>
                <w:numId w:val="1"/>
              </w:numPr>
              <w:spacing w:line="240" w:lineRule="auto"/>
              <w:rPr>
                <w:rFonts w:ascii="Helvetica Neue" w:eastAsia="Helvetica Neue" w:hAnsi="Helvetica Neue" w:cs="Helvetica Neue"/>
                <w:sz w:val="28"/>
                <w:szCs w:val="28"/>
              </w:rPr>
            </w:pPr>
            <w:r>
              <w:rPr>
                <w:rFonts w:ascii="Calibri" w:eastAsia="Calibri" w:hAnsi="Calibri" w:cs="Calibri"/>
                <w:b/>
                <w:sz w:val="28"/>
                <w:szCs w:val="28"/>
                <w:u w:val="single"/>
              </w:rPr>
              <w:t>Describe</w:t>
            </w:r>
            <w:r>
              <w:rPr>
                <w:rFonts w:ascii="Calibri" w:eastAsia="Calibri" w:hAnsi="Calibri" w:cs="Calibri"/>
                <w:sz w:val="28"/>
                <w:szCs w:val="28"/>
              </w:rPr>
              <w:t xml:space="preserve"> how the Ottoman Empire, as led by Suleiman the Magnificent, gained, consolidated, and maintained power.</w:t>
            </w:r>
          </w:p>
        </w:tc>
      </w:tr>
    </w:tbl>
    <w:p w:rsidR="00407361" w:rsidRDefault="00E10751">
      <w:pPr>
        <w:spacing w:line="240" w:lineRule="auto"/>
        <w:rPr>
          <w:rFonts w:ascii="Calibri" w:eastAsia="Calibri" w:hAnsi="Calibri" w:cs="Calibri"/>
          <w:b/>
        </w:rPr>
      </w:pPr>
      <w:r>
        <w:rPr>
          <w:rFonts w:ascii="Calibri" w:eastAsia="Calibri" w:hAnsi="Calibri" w:cs="Calibri"/>
          <w:b/>
          <w:sz w:val="28"/>
          <w:szCs w:val="28"/>
        </w:rPr>
        <w:t>Introduction</w:t>
      </w:r>
    </w:p>
    <w:p w:rsidR="00407361" w:rsidRDefault="00E10751">
      <w:pPr>
        <w:spacing w:line="240" w:lineRule="auto"/>
        <w:rPr>
          <w:rFonts w:ascii="Calibri" w:eastAsia="Calibri" w:hAnsi="Calibri" w:cs="Calibri"/>
        </w:rPr>
      </w:pPr>
      <w:r>
        <w:rPr>
          <w:rFonts w:ascii="Calibri" w:eastAsia="Calibri" w:hAnsi="Calibri" w:cs="Calibri"/>
          <w:b/>
          <w:sz w:val="28"/>
          <w:szCs w:val="28"/>
        </w:rPr>
        <w:t>➡</w:t>
      </w:r>
      <w:r>
        <w:rPr>
          <w:rFonts w:ascii="Calibri" w:eastAsia="Calibri" w:hAnsi="Calibri" w:cs="Calibri"/>
          <w:b/>
        </w:rPr>
        <w:t xml:space="preserve"> </w:t>
      </w:r>
      <w:r>
        <w:rPr>
          <w:rFonts w:ascii="Calibri" w:eastAsia="Calibri" w:hAnsi="Calibri" w:cs="Calibri"/>
          <w:b/>
          <w:color w:val="222222"/>
          <w:highlight w:val="white"/>
        </w:rPr>
        <w:t xml:space="preserve">Directions: In the spaces below, write out at least </w:t>
      </w:r>
      <w:r>
        <w:rPr>
          <w:rFonts w:ascii="Calibri" w:eastAsia="Calibri" w:hAnsi="Calibri" w:cs="Calibri"/>
          <w:b/>
          <w:i/>
          <w:color w:val="222222"/>
          <w:highlight w:val="white"/>
          <w:u w:val="single"/>
        </w:rPr>
        <w:t>two</w:t>
      </w:r>
      <w:r>
        <w:rPr>
          <w:rFonts w:ascii="Calibri" w:eastAsia="Calibri" w:hAnsi="Calibri" w:cs="Calibri"/>
          <w:b/>
          <w:color w:val="222222"/>
          <w:highlight w:val="white"/>
        </w:rPr>
        <w:t xml:space="preserve"> methods that empires you have already learned about used to gain, consolidate, and maintain their power.</w:t>
      </w:r>
    </w:p>
    <w:p w:rsidR="00407361" w:rsidRDefault="00407361">
      <w:pPr>
        <w:widowControl w:val="0"/>
        <w:spacing w:line="240" w:lineRule="auto"/>
        <w:rPr>
          <w:rFonts w:ascii="Calibri" w:eastAsia="Calibri" w:hAnsi="Calibri" w:cs="Calibri"/>
          <w:b/>
          <w:sz w:val="12"/>
          <w:szCs w:val="12"/>
        </w:rPr>
      </w:pPr>
    </w:p>
    <w:tbl>
      <w:tblPr>
        <w:tblStyle w:val="a8"/>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0"/>
        <w:gridCol w:w="4800"/>
        <w:gridCol w:w="4800"/>
      </w:tblGrid>
      <w:tr w:rsidR="00407361">
        <w:trPr>
          <w:trHeight w:val="3400"/>
        </w:trPr>
        <w:tc>
          <w:tcPr>
            <w:tcW w:w="4800" w:type="dxa"/>
            <w:tcBorders>
              <w:top w:val="single" w:sz="8" w:space="0" w:color="FFFFFF"/>
              <w:left w:val="single" w:sz="8" w:space="0" w:color="FFFFFF"/>
            </w:tcBorders>
            <w:shd w:val="clear" w:color="auto" w:fill="auto"/>
            <w:tcMar>
              <w:top w:w="100" w:type="dxa"/>
              <w:left w:w="100" w:type="dxa"/>
              <w:bottom w:w="100" w:type="dxa"/>
              <w:right w:w="100" w:type="dxa"/>
            </w:tcMar>
          </w:tcPr>
          <w:p w:rsidR="00407361" w:rsidRDefault="00E10751">
            <w:pPr>
              <w:widowControl w:val="0"/>
              <w:spacing w:line="240" w:lineRule="auto"/>
              <w:jc w:val="center"/>
              <w:rPr>
                <w:rFonts w:ascii="Calibri" w:eastAsia="Calibri" w:hAnsi="Calibri" w:cs="Calibri"/>
                <w:b/>
                <w:sz w:val="28"/>
                <w:szCs w:val="28"/>
              </w:rPr>
            </w:pPr>
            <w:r>
              <w:rPr>
                <w:rFonts w:ascii="Calibri" w:eastAsia="Calibri" w:hAnsi="Calibri" w:cs="Calibri"/>
                <w:b/>
                <w:sz w:val="28"/>
                <w:szCs w:val="28"/>
              </w:rPr>
              <w:lastRenderedPageBreak/>
              <w:t>GAIN</w:t>
            </w:r>
          </w:p>
          <w:p w:rsidR="00407361" w:rsidRDefault="00E10751">
            <w:pPr>
              <w:widowControl w:val="0"/>
              <w:spacing w:line="240" w:lineRule="auto"/>
              <w:jc w:val="center"/>
              <w:rPr>
                <w:rFonts w:ascii="Calibri" w:eastAsia="Calibri" w:hAnsi="Calibri" w:cs="Calibri"/>
              </w:rPr>
            </w:pPr>
            <w:r>
              <w:rPr>
                <w:rFonts w:ascii="Calibri" w:eastAsia="Calibri" w:hAnsi="Calibri" w:cs="Calibri"/>
                <w:noProof/>
                <w:lang w:val="en-US"/>
              </w:rPr>
              <mc:AlternateContent>
                <mc:Choice Requires="wpg">
                  <w:drawing>
                    <wp:inline distT="114300" distB="114300" distL="114300" distR="114300">
                      <wp:extent cx="1846595" cy="1338263"/>
                      <wp:effectExtent l="0" t="0" r="0" b="0"/>
                      <wp:docPr id="2" name="Group 2"/>
                      <wp:cNvGraphicFramePr/>
                      <a:graphic xmlns:a="http://schemas.openxmlformats.org/drawingml/2006/main">
                        <a:graphicData uri="http://schemas.microsoft.com/office/word/2010/wordprocessingGroup">
                          <wpg:wgp>
                            <wpg:cNvGrpSpPr/>
                            <wpg:grpSpPr>
                              <a:xfrm>
                                <a:off x="0" y="0"/>
                                <a:ext cx="1846595" cy="1338263"/>
                                <a:chOff x="1990650" y="1144725"/>
                                <a:chExt cx="4248375" cy="3067200"/>
                              </a:xfrm>
                            </wpg:grpSpPr>
                            <wps:wsp>
                              <wps:cNvPr id="1" name="Oval 1"/>
                              <wps:cNvSpPr/>
                              <wps:spPr>
                                <a:xfrm>
                                  <a:off x="2114550" y="1144725"/>
                                  <a:ext cx="971700" cy="942900"/>
                                </a:xfrm>
                                <a:prstGeom prst="ellipse">
                                  <a:avLst/>
                                </a:prstGeom>
                                <a:noFill/>
                                <a:ln w="38100" cap="flat" cmpd="sng">
                                  <a:solidFill>
                                    <a:srgbClr val="000000"/>
                                  </a:solidFill>
                                  <a:prstDash val="solid"/>
                                  <a:round/>
                                  <a:headEnd type="none" w="sm" len="sm"/>
                                  <a:tailEnd type="none" w="sm" len="sm"/>
                                </a:ln>
                              </wps:spPr>
                              <wps:txbx>
                                <w:txbxContent>
                                  <w:p w:rsidR="00407361" w:rsidRDefault="00407361">
                                    <w:pPr>
                                      <w:spacing w:line="240" w:lineRule="auto"/>
                                      <w:textDirection w:val="btLr"/>
                                    </w:pPr>
                                  </w:p>
                                </w:txbxContent>
                              </wps:txbx>
                              <wps:bodyPr spcFirstLastPara="1" wrap="square" lIns="91425" tIns="91425" rIns="91425" bIns="91425" anchor="ctr" anchorCtr="0">
                                <a:noAutofit/>
                              </wps:bodyPr>
                            </wps:wsp>
                            <wps:wsp>
                              <wps:cNvPr id="3" name="Straight Arrow Connector 3"/>
                              <wps:cNvCnPr/>
                              <wps:spPr>
                                <a:xfrm>
                                  <a:off x="2600400" y="2087625"/>
                                  <a:ext cx="0" cy="1476600"/>
                                </a:xfrm>
                                <a:prstGeom prst="straightConnector1">
                                  <a:avLst/>
                                </a:prstGeom>
                                <a:noFill/>
                                <a:ln w="38100" cap="flat" cmpd="sng">
                                  <a:solidFill>
                                    <a:srgbClr val="000000"/>
                                  </a:solidFill>
                                  <a:prstDash val="solid"/>
                                  <a:round/>
                                  <a:headEnd type="none" w="med" len="med"/>
                                  <a:tailEnd type="none" w="med" len="med"/>
                                </a:ln>
                              </wps:spPr>
                              <wps:bodyPr/>
                            </wps:wsp>
                            <wps:wsp>
                              <wps:cNvPr id="5" name="Straight Arrow Connector 5"/>
                              <wps:cNvCnPr/>
                              <wps:spPr>
                                <a:xfrm flipH="1">
                                  <a:off x="1990650" y="3573600"/>
                                  <a:ext cx="619200" cy="638100"/>
                                </a:xfrm>
                                <a:prstGeom prst="straightConnector1">
                                  <a:avLst/>
                                </a:prstGeom>
                                <a:noFill/>
                                <a:ln w="38100" cap="flat" cmpd="sng">
                                  <a:solidFill>
                                    <a:srgbClr val="000000"/>
                                  </a:solidFill>
                                  <a:prstDash val="solid"/>
                                  <a:round/>
                                  <a:headEnd type="none" w="med" len="med"/>
                                  <a:tailEnd type="none" w="med" len="med"/>
                                </a:ln>
                              </wps:spPr>
                              <wps:bodyPr/>
                            </wps:wsp>
                            <wps:wsp>
                              <wps:cNvPr id="6" name="Straight Arrow Connector 6"/>
                              <wps:cNvCnPr/>
                              <wps:spPr>
                                <a:xfrm>
                                  <a:off x="2609850" y="3583125"/>
                                  <a:ext cx="552600" cy="628800"/>
                                </a:xfrm>
                                <a:prstGeom prst="straightConnector1">
                                  <a:avLst/>
                                </a:prstGeom>
                                <a:noFill/>
                                <a:ln w="38100" cap="flat" cmpd="sng">
                                  <a:solidFill>
                                    <a:srgbClr val="000000"/>
                                  </a:solidFill>
                                  <a:prstDash val="solid"/>
                                  <a:round/>
                                  <a:headEnd type="none" w="med" len="med"/>
                                  <a:tailEnd type="none" w="med" len="med"/>
                                </a:ln>
                              </wps:spPr>
                              <wps:bodyPr/>
                            </wps:wsp>
                            <wps:wsp>
                              <wps:cNvPr id="8" name="Straight Arrow Connector 8"/>
                              <wps:cNvCnPr/>
                              <wps:spPr>
                                <a:xfrm>
                                  <a:off x="2600325" y="2525850"/>
                                  <a:ext cx="543000" cy="152400"/>
                                </a:xfrm>
                                <a:prstGeom prst="straightConnector1">
                                  <a:avLst/>
                                </a:prstGeom>
                                <a:noFill/>
                                <a:ln w="38100" cap="flat" cmpd="sng">
                                  <a:solidFill>
                                    <a:srgbClr val="000000"/>
                                  </a:solidFill>
                                  <a:prstDash val="solid"/>
                                  <a:round/>
                                  <a:headEnd type="none" w="med" len="med"/>
                                  <a:tailEnd type="none" w="med" len="med"/>
                                </a:ln>
                              </wps:spPr>
                              <wps:bodyPr/>
                            </wps:wsp>
                            <wps:wsp>
                              <wps:cNvPr id="11" name="Straight Arrow Connector 11"/>
                              <wps:cNvCnPr/>
                              <wps:spPr>
                                <a:xfrm rot="10800000" flipH="1">
                                  <a:off x="3143250" y="2430750"/>
                                  <a:ext cx="533400" cy="247500"/>
                                </a:xfrm>
                                <a:prstGeom prst="straightConnector1">
                                  <a:avLst/>
                                </a:prstGeom>
                                <a:noFill/>
                                <a:ln w="38100" cap="flat" cmpd="sng">
                                  <a:solidFill>
                                    <a:srgbClr val="000000"/>
                                  </a:solidFill>
                                  <a:prstDash val="solid"/>
                                  <a:round/>
                                  <a:headEnd type="none" w="med" len="med"/>
                                  <a:tailEnd type="none" w="med" len="med"/>
                                </a:ln>
                              </wps:spPr>
                              <wps:bodyPr/>
                            </wps:wsp>
                            <wps:wsp>
                              <wps:cNvPr id="12" name="Straight Arrow Connector 12"/>
                              <wps:cNvCnPr/>
                              <wps:spPr>
                                <a:xfrm>
                                  <a:off x="3552825" y="2297250"/>
                                  <a:ext cx="190500" cy="295200"/>
                                </a:xfrm>
                                <a:prstGeom prst="straightConnector1">
                                  <a:avLst/>
                                </a:prstGeom>
                                <a:noFill/>
                                <a:ln w="38100" cap="flat" cmpd="sng">
                                  <a:solidFill>
                                    <a:srgbClr val="000000"/>
                                  </a:solidFill>
                                  <a:prstDash val="solid"/>
                                  <a:round/>
                                  <a:headEnd type="none" w="med" len="med"/>
                                  <a:tailEnd type="none" w="med" len="med"/>
                                </a:ln>
                              </wps:spPr>
                              <wps:bodyPr/>
                            </wps:wsp>
                            <wps:wsp>
                              <wps:cNvPr id="13" name="Straight Arrow Connector 13"/>
                              <wps:cNvCnPr/>
                              <wps:spPr>
                                <a:xfrm rot="10800000" flipH="1">
                                  <a:off x="3686175" y="1827300"/>
                                  <a:ext cx="1044900" cy="603300"/>
                                </a:xfrm>
                                <a:prstGeom prst="straightConnector1">
                                  <a:avLst/>
                                </a:prstGeom>
                                <a:noFill/>
                                <a:ln w="38100" cap="flat" cmpd="sng">
                                  <a:solidFill>
                                    <a:srgbClr val="000000"/>
                                  </a:solidFill>
                                  <a:prstDash val="solid"/>
                                  <a:round/>
                                  <a:headEnd type="none" w="med" len="med"/>
                                  <a:tailEnd type="none" w="med" len="med"/>
                                </a:ln>
                              </wps:spPr>
                              <wps:bodyPr/>
                            </wps:wsp>
                            <wps:wsp>
                              <wps:cNvPr id="14" name="Straight Arrow Connector 14"/>
                              <wps:cNvCnPr/>
                              <wps:spPr>
                                <a:xfrm>
                                  <a:off x="2609850" y="2554425"/>
                                  <a:ext cx="523800" cy="600000"/>
                                </a:xfrm>
                                <a:prstGeom prst="straightConnector1">
                                  <a:avLst/>
                                </a:prstGeom>
                                <a:noFill/>
                                <a:ln w="38100" cap="flat" cmpd="sng">
                                  <a:solidFill>
                                    <a:srgbClr val="000000"/>
                                  </a:solidFill>
                                  <a:prstDash val="solid"/>
                                  <a:round/>
                                  <a:headEnd type="none" w="med" len="med"/>
                                  <a:tailEnd type="none" w="med" len="med"/>
                                </a:ln>
                              </wps:spPr>
                              <wps:bodyPr/>
                            </wps:wsp>
                            <wps:wsp>
                              <wps:cNvPr id="16" name="Straight Arrow Connector 16"/>
                              <wps:cNvCnPr/>
                              <wps:spPr>
                                <a:xfrm rot="10800000" flipH="1">
                                  <a:off x="3143250" y="2954400"/>
                                  <a:ext cx="399900" cy="200100"/>
                                </a:xfrm>
                                <a:prstGeom prst="straightConnector1">
                                  <a:avLst/>
                                </a:prstGeom>
                                <a:noFill/>
                                <a:ln w="38100" cap="flat" cmpd="sng">
                                  <a:solidFill>
                                    <a:srgbClr val="000000"/>
                                  </a:solidFill>
                                  <a:prstDash val="solid"/>
                                  <a:round/>
                                  <a:headEnd type="none" w="med" len="med"/>
                                  <a:tailEnd type="none" w="med" len="med"/>
                                </a:ln>
                              </wps:spPr>
                              <wps:bodyPr/>
                            </wps:wsp>
                            <wps:wsp>
                              <wps:cNvPr id="18" name="Straight Arrow Connector 18"/>
                              <wps:cNvCnPr/>
                              <wps:spPr>
                                <a:xfrm rot="10800000" flipH="1">
                                  <a:off x="3548050" y="2820150"/>
                                  <a:ext cx="9600" cy="128700"/>
                                </a:xfrm>
                                <a:prstGeom prst="straightConnector1">
                                  <a:avLst/>
                                </a:prstGeom>
                                <a:noFill/>
                                <a:ln w="38100" cap="flat" cmpd="sng">
                                  <a:solidFill>
                                    <a:srgbClr val="000000"/>
                                  </a:solidFill>
                                  <a:prstDash val="solid"/>
                                  <a:round/>
                                  <a:headEnd type="none" w="med" len="med"/>
                                  <a:tailEnd type="none" w="med" len="med"/>
                                </a:ln>
                              </wps:spPr>
                              <wps:bodyPr/>
                            </wps:wsp>
                            <wps:wsp>
                              <wps:cNvPr id="20" name="Oval 20"/>
                              <wps:cNvSpPr/>
                              <wps:spPr>
                                <a:xfrm>
                                  <a:off x="5191125" y="1144725"/>
                                  <a:ext cx="971700" cy="942900"/>
                                </a:xfrm>
                                <a:prstGeom prst="ellipse">
                                  <a:avLst/>
                                </a:prstGeom>
                                <a:noFill/>
                                <a:ln w="38100" cap="flat" cmpd="sng">
                                  <a:solidFill>
                                    <a:srgbClr val="000000"/>
                                  </a:solidFill>
                                  <a:prstDash val="solid"/>
                                  <a:round/>
                                  <a:headEnd type="none" w="sm" len="sm"/>
                                  <a:tailEnd type="none" w="sm" len="sm"/>
                                </a:ln>
                              </wps:spPr>
                              <wps:txbx>
                                <w:txbxContent>
                                  <w:p w:rsidR="00407361" w:rsidRDefault="00407361">
                                    <w:pPr>
                                      <w:spacing w:line="240" w:lineRule="auto"/>
                                      <w:textDirection w:val="btLr"/>
                                    </w:pPr>
                                  </w:p>
                                </w:txbxContent>
                              </wps:txbx>
                              <wps:bodyPr spcFirstLastPara="1" wrap="square" lIns="91425" tIns="91425" rIns="91425" bIns="91425" anchor="ctr" anchorCtr="0">
                                <a:noAutofit/>
                              </wps:bodyPr>
                            </wps:wsp>
                            <wps:wsp>
                              <wps:cNvPr id="21" name="Straight Arrow Connector 21"/>
                              <wps:cNvCnPr/>
                              <wps:spPr>
                                <a:xfrm>
                                  <a:off x="5676975" y="2087625"/>
                                  <a:ext cx="0" cy="1476600"/>
                                </a:xfrm>
                                <a:prstGeom prst="straightConnector1">
                                  <a:avLst/>
                                </a:prstGeom>
                                <a:noFill/>
                                <a:ln w="38100" cap="flat" cmpd="sng">
                                  <a:solidFill>
                                    <a:srgbClr val="000000"/>
                                  </a:solidFill>
                                  <a:prstDash val="solid"/>
                                  <a:round/>
                                  <a:headEnd type="none" w="med" len="med"/>
                                  <a:tailEnd type="none" w="med" len="med"/>
                                </a:ln>
                              </wps:spPr>
                              <wps:bodyPr/>
                            </wps:wsp>
                            <wps:wsp>
                              <wps:cNvPr id="23" name="Straight Arrow Connector 23"/>
                              <wps:cNvCnPr/>
                              <wps:spPr>
                                <a:xfrm flipH="1">
                                  <a:off x="5067225" y="3573600"/>
                                  <a:ext cx="619200" cy="638100"/>
                                </a:xfrm>
                                <a:prstGeom prst="straightConnector1">
                                  <a:avLst/>
                                </a:prstGeom>
                                <a:noFill/>
                                <a:ln w="38100" cap="flat" cmpd="sng">
                                  <a:solidFill>
                                    <a:srgbClr val="000000"/>
                                  </a:solidFill>
                                  <a:prstDash val="solid"/>
                                  <a:round/>
                                  <a:headEnd type="none" w="med" len="med"/>
                                  <a:tailEnd type="none" w="med" len="med"/>
                                </a:ln>
                              </wps:spPr>
                              <wps:bodyPr/>
                            </wps:wsp>
                            <wps:wsp>
                              <wps:cNvPr id="24" name="Straight Arrow Connector 24"/>
                              <wps:cNvCnPr/>
                              <wps:spPr>
                                <a:xfrm>
                                  <a:off x="5686425" y="3583125"/>
                                  <a:ext cx="552600" cy="628800"/>
                                </a:xfrm>
                                <a:prstGeom prst="straightConnector1">
                                  <a:avLst/>
                                </a:prstGeom>
                                <a:noFill/>
                                <a:ln w="38100" cap="flat" cmpd="sng">
                                  <a:solidFill>
                                    <a:srgbClr val="000000"/>
                                  </a:solidFill>
                                  <a:prstDash val="solid"/>
                                  <a:round/>
                                  <a:headEnd type="none" w="med" len="med"/>
                                  <a:tailEnd type="none" w="med" len="med"/>
                                </a:ln>
                              </wps:spPr>
                              <wps:bodyPr/>
                            </wps:wsp>
                            <wps:wsp>
                              <wps:cNvPr id="25" name="Straight Arrow Connector 25"/>
                              <wps:cNvCnPr/>
                              <wps:spPr>
                                <a:xfrm rot="1596528" flipH="1">
                                  <a:off x="5164714" y="2379604"/>
                                  <a:ext cx="527131" cy="152411"/>
                                </a:xfrm>
                                <a:prstGeom prst="straightConnector1">
                                  <a:avLst/>
                                </a:prstGeom>
                                <a:noFill/>
                                <a:ln w="38100" cap="flat" cmpd="sng">
                                  <a:solidFill>
                                    <a:srgbClr val="000000"/>
                                  </a:solidFill>
                                  <a:prstDash val="solid"/>
                                  <a:round/>
                                  <a:headEnd type="none" w="med" len="med"/>
                                  <a:tailEnd type="none" w="med" len="med"/>
                                </a:ln>
                              </wps:spPr>
                              <wps:bodyPr/>
                            </wps:wsp>
                            <wps:wsp>
                              <wps:cNvPr id="26" name="Straight Arrow Connector 26"/>
                              <wps:cNvCnPr/>
                              <wps:spPr>
                                <a:xfrm rot="-9203425">
                                  <a:off x="4723823" y="2055345"/>
                                  <a:ext cx="517739" cy="247667"/>
                                </a:xfrm>
                                <a:prstGeom prst="straightConnector1">
                                  <a:avLst/>
                                </a:prstGeom>
                                <a:noFill/>
                                <a:ln w="38100" cap="flat" cmpd="sng">
                                  <a:solidFill>
                                    <a:srgbClr val="000000"/>
                                  </a:solidFill>
                                  <a:prstDash val="solid"/>
                                  <a:round/>
                                  <a:headEnd type="none" w="med" len="med"/>
                                  <a:tailEnd type="none" w="med" len="med"/>
                                </a:ln>
                              </wps:spPr>
                              <wps:bodyPr/>
                            </wps:wsp>
                            <wps:wsp>
                              <wps:cNvPr id="27" name="Straight Arrow Connector 27"/>
                              <wps:cNvCnPr/>
                              <wps:spPr>
                                <a:xfrm flipH="1">
                                  <a:off x="5159153" y="2554425"/>
                                  <a:ext cx="508500" cy="600000"/>
                                </a:xfrm>
                                <a:prstGeom prst="straightConnector1">
                                  <a:avLst/>
                                </a:prstGeom>
                                <a:noFill/>
                                <a:ln w="38100" cap="flat" cmpd="sng">
                                  <a:solidFill>
                                    <a:srgbClr val="000000"/>
                                  </a:solidFill>
                                  <a:prstDash val="solid"/>
                                  <a:round/>
                                  <a:headEnd type="none" w="med" len="med"/>
                                  <a:tailEnd type="none" w="med" len="med"/>
                                </a:ln>
                              </wps:spPr>
                              <wps:bodyPr/>
                            </wps:wsp>
                            <wps:wsp>
                              <wps:cNvPr id="28" name="Straight Arrow Connector 28"/>
                              <wps:cNvCnPr/>
                              <wps:spPr>
                                <a:xfrm rot="10800000">
                                  <a:off x="4761627" y="2954400"/>
                                  <a:ext cx="388200" cy="200100"/>
                                </a:xfrm>
                                <a:prstGeom prst="straightConnector1">
                                  <a:avLst/>
                                </a:prstGeom>
                                <a:noFill/>
                                <a:ln w="38100" cap="flat" cmpd="sng">
                                  <a:solidFill>
                                    <a:srgbClr val="000000"/>
                                  </a:solidFill>
                                  <a:prstDash val="solid"/>
                                  <a:round/>
                                  <a:headEnd type="none" w="med" len="med"/>
                                  <a:tailEnd type="none" w="med" len="med"/>
                                </a:ln>
                              </wps:spPr>
                              <wps:bodyPr/>
                            </wps:wsp>
                            <wps:wsp>
                              <wps:cNvPr id="29" name="Teardrop 29"/>
                              <wps:cNvSpPr/>
                              <wps:spPr>
                                <a:xfrm rot="-2700000">
                                  <a:off x="4581421" y="3168919"/>
                                  <a:ext cx="619001" cy="700036"/>
                                </a:xfrm>
                                <a:prstGeom prst="teardrop">
                                  <a:avLst>
                                    <a:gd name="adj" fmla="val 109205"/>
                                  </a:avLst>
                                </a:prstGeom>
                                <a:noFill/>
                                <a:ln w="38100" cap="flat" cmpd="sng">
                                  <a:solidFill>
                                    <a:srgbClr val="000000"/>
                                  </a:solidFill>
                                  <a:prstDash val="solid"/>
                                  <a:round/>
                                  <a:headEnd type="none" w="sm" len="sm"/>
                                  <a:tailEnd type="none" w="sm" len="sm"/>
                                </a:ln>
                              </wps:spPr>
                              <wps:txbx>
                                <w:txbxContent>
                                  <w:p w:rsidR="00407361" w:rsidRDefault="00407361">
                                    <w:pPr>
                                      <w:spacing w:line="240" w:lineRule="auto"/>
                                      <w:textDirection w:val="btLr"/>
                                    </w:pPr>
                                  </w:p>
                                </w:txbxContent>
                              </wps:txbx>
                              <wps:bodyPr spcFirstLastPara="1" wrap="square" lIns="91425" tIns="91425" rIns="91425" bIns="91425" anchor="ctr" anchorCtr="0">
                                <a:noAutofit/>
                              </wps:bodyPr>
                            </wps:wsp>
                            <wps:wsp>
                              <wps:cNvPr id="30" name="Text Box 30"/>
                              <wps:cNvSpPr txBox="1"/>
                              <wps:spPr>
                                <a:xfrm>
                                  <a:off x="4629025" y="3202350"/>
                                  <a:ext cx="523800" cy="453300"/>
                                </a:xfrm>
                                <a:prstGeom prst="rect">
                                  <a:avLst/>
                                </a:prstGeom>
                                <a:noFill/>
                                <a:ln>
                                  <a:noFill/>
                                </a:ln>
                              </wps:spPr>
                              <wps:txbx>
                                <w:txbxContent>
                                  <w:p w:rsidR="00407361" w:rsidRDefault="00E10751">
                                    <w:pPr>
                                      <w:spacing w:line="240" w:lineRule="auto"/>
                                      <w:textDirection w:val="btLr"/>
                                    </w:pPr>
                                    <w:r>
                                      <w:rPr>
                                        <w:rFonts w:ascii="Helvetica Neue" w:eastAsia="Helvetica Neue" w:hAnsi="Helvetica Neue" w:cs="Helvetica Neue"/>
                                        <w:b/>
                                        <w:color w:val="000000"/>
                                        <w:sz w:val="48"/>
                                      </w:rPr>
                                      <w:t>$$</w:t>
                                    </w:r>
                                  </w:p>
                                </w:txbxContent>
                              </wps:txbx>
                              <wps:bodyPr spcFirstLastPara="1" wrap="square" lIns="91425" tIns="91425" rIns="91425" bIns="91425" anchor="t" anchorCtr="0">
                                <a:noAutofit/>
                              </wps:bodyPr>
                            </wps:w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114300" distT="114300" distL="114300" distR="114300">
                      <wp:extent cx="1846595" cy="1338263"/>
                      <wp:effectExtent b="0" l="0" r="0" t="0"/>
                      <wp:docPr id="2" name="image21.png"/>
                      <a:graphic>
                        <a:graphicData uri="http://schemas.openxmlformats.org/drawingml/2006/picture">
                          <pic:pic>
                            <pic:nvPicPr>
                              <pic:cNvPr id="0" name="image21.png"/>
                              <pic:cNvPicPr preferRelativeResize="0"/>
                            </pic:nvPicPr>
                            <pic:blipFill>
                              <a:blip r:embed="rId29"/>
                              <a:srcRect/>
                              <a:stretch>
                                <a:fillRect/>
                              </a:stretch>
                            </pic:blipFill>
                            <pic:spPr>
                              <a:xfrm>
                                <a:off x="0" y="0"/>
                                <a:ext cx="1846595" cy="1338263"/>
                              </a:xfrm>
                              <a:prstGeom prst="rect"/>
                              <a:ln/>
                            </pic:spPr>
                          </pic:pic>
                        </a:graphicData>
                      </a:graphic>
                    </wp:inline>
                  </w:drawing>
                </mc:Fallback>
              </mc:AlternateContent>
            </w:r>
          </w:p>
          <w:p w:rsidR="00407361" w:rsidRDefault="00E10751">
            <w:pPr>
              <w:widowControl w:val="0"/>
              <w:spacing w:line="240" w:lineRule="auto"/>
              <w:jc w:val="center"/>
              <w:rPr>
                <w:rFonts w:ascii="Calibri" w:eastAsia="Calibri" w:hAnsi="Calibri" w:cs="Calibri"/>
                <w:b/>
              </w:rPr>
            </w:pPr>
            <w:r>
              <w:rPr>
                <w:rFonts w:ascii="Calibri" w:eastAsia="Calibri" w:hAnsi="Calibri" w:cs="Calibri"/>
                <w:b/>
              </w:rPr>
              <w:t>Gaining power</w:t>
            </w:r>
            <w:r>
              <w:rPr>
                <w:rFonts w:ascii="Calibri" w:eastAsia="Calibri" w:hAnsi="Calibri" w:cs="Calibri"/>
              </w:rPr>
              <w:t xml:space="preserve"> is the process of getting it and expanding it.</w:t>
            </w:r>
          </w:p>
        </w:tc>
        <w:tc>
          <w:tcPr>
            <w:tcW w:w="4800" w:type="dxa"/>
            <w:tcBorders>
              <w:top w:val="single" w:sz="8" w:space="0" w:color="FFFFFF"/>
            </w:tcBorders>
            <w:shd w:val="clear" w:color="auto" w:fill="auto"/>
            <w:tcMar>
              <w:top w:w="100" w:type="dxa"/>
              <w:left w:w="100" w:type="dxa"/>
              <w:bottom w:w="100" w:type="dxa"/>
              <w:right w:w="100" w:type="dxa"/>
            </w:tcMar>
          </w:tcPr>
          <w:p w:rsidR="00407361" w:rsidRDefault="00E10751">
            <w:pPr>
              <w:widowControl w:val="0"/>
              <w:spacing w:line="240" w:lineRule="auto"/>
              <w:jc w:val="center"/>
              <w:rPr>
                <w:rFonts w:ascii="Calibri" w:eastAsia="Calibri" w:hAnsi="Calibri" w:cs="Calibri"/>
                <w:b/>
                <w:sz w:val="28"/>
                <w:szCs w:val="28"/>
              </w:rPr>
            </w:pPr>
            <w:r>
              <w:rPr>
                <w:rFonts w:ascii="Calibri" w:eastAsia="Calibri" w:hAnsi="Calibri" w:cs="Calibri"/>
                <w:b/>
                <w:sz w:val="28"/>
                <w:szCs w:val="28"/>
              </w:rPr>
              <w:t>CONSOLIDATE</w:t>
            </w:r>
          </w:p>
          <w:p w:rsidR="00407361" w:rsidRDefault="00E10751">
            <w:pPr>
              <w:widowControl w:val="0"/>
              <w:spacing w:line="240" w:lineRule="auto"/>
              <w:jc w:val="center"/>
              <w:rPr>
                <w:rFonts w:ascii="Calibri" w:eastAsia="Calibri" w:hAnsi="Calibri" w:cs="Calibri"/>
              </w:rPr>
            </w:pPr>
            <w:r>
              <w:rPr>
                <w:rFonts w:ascii="Calibri" w:eastAsia="Calibri" w:hAnsi="Calibri" w:cs="Calibri"/>
                <w:noProof/>
                <w:lang w:val="en-US"/>
              </w:rPr>
              <mc:AlternateContent>
                <mc:Choice Requires="wpg">
                  <w:drawing>
                    <wp:inline distT="114300" distB="114300" distL="114300" distR="114300">
                      <wp:extent cx="1790360" cy="1319213"/>
                      <wp:effectExtent l="0" t="0" r="0" b="0"/>
                      <wp:docPr id="31" name="Group 31"/>
                      <wp:cNvGraphicFramePr/>
                      <a:graphic xmlns:a="http://schemas.openxmlformats.org/drawingml/2006/main">
                        <a:graphicData uri="http://schemas.microsoft.com/office/word/2010/wordprocessingGroup">
                          <wpg:wgp>
                            <wpg:cNvGrpSpPr/>
                            <wpg:grpSpPr>
                              <a:xfrm>
                                <a:off x="0" y="0"/>
                                <a:ext cx="1790360" cy="1319213"/>
                                <a:chOff x="1990650" y="1144725"/>
                                <a:chExt cx="4181475" cy="3067200"/>
                              </a:xfrm>
                            </wpg:grpSpPr>
                            <wps:wsp>
                              <wps:cNvPr id="32" name="Oval 32"/>
                              <wps:cNvSpPr/>
                              <wps:spPr>
                                <a:xfrm>
                                  <a:off x="2114550" y="1144725"/>
                                  <a:ext cx="971700" cy="942900"/>
                                </a:xfrm>
                                <a:prstGeom prst="ellipse">
                                  <a:avLst/>
                                </a:prstGeom>
                                <a:noFill/>
                                <a:ln w="38100" cap="flat" cmpd="sng">
                                  <a:solidFill>
                                    <a:srgbClr val="000000"/>
                                  </a:solidFill>
                                  <a:prstDash val="solid"/>
                                  <a:round/>
                                  <a:headEnd type="none" w="sm" len="sm"/>
                                  <a:tailEnd type="none" w="sm" len="sm"/>
                                </a:ln>
                              </wps:spPr>
                              <wps:txbx>
                                <w:txbxContent>
                                  <w:p w:rsidR="00407361" w:rsidRDefault="00407361">
                                    <w:pPr>
                                      <w:spacing w:line="240" w:lineRule="auto"/>
                                      <w:textDirection w:val="btLr"/>
                                    </w:pPr>
                                  </w:p>
                                </w:txbxContent>
                              </wps:txbx>
                              <wps:bodyPr spcFirstLastPara="1" wrap="square" lIns="91425" tIns="91425" rIns="91425" bIns="91425" anchor="ctr" anchorCtr="0">
                                <a:noAutofit/>
                              </wps:bodyPr>
                            </wps:wsp>
                            <wps:wsp>
                              <wps:cNvPr id="33" name="Straight Arrow Connector 33"/>
                              <wps:cNvCnPr/>
                              <wps:spPr>
                                <a:xfrm>
                                  <a:off x="2600400" y="2087625"/>
                                  <a:ext cx="0" cy="1476600"/>
                                </a:xfrm>
                                <a:prstGeom prst="straightConnector1">
                                  <a:avLst/>
                                </a:prstGeom>
                                <a:noFill/>
                                <a:ln w="38100" cap="flat" cmpd="sng">
                                  <a:solidFill>
                                    <a:srgbClr val="000000"/>
                                  </a:solidFill>
                                  <a:prstDash val="solid"/>
                                  <a:round/>
                                  <a:headEnd type="none" w="med" len="med"/>
                                  <a:tailEnd type="none" w="med" len="med"/>
                                </a:ln>
                              </wps:spPr>
                              <wps:bodyPr/>
                            </wps:wsp>
                            <wps:wsp>
                              <wps:cNvPr id="34" name="Straight Arrow Connector 34"/>
                              <wps:cNvCnPr/>
                              <wps:spPr>
                                <a:xfrm flipH="1">
                                  <a:off x="1990650" y="3573600"/>
                                  <a:ext cx="619200" cy="638100"/>
                                </a:xfrm>
                                <a:prstGeom prst="straightConnector1">
                                  <a:avLst/>
                                </a:prstGeom>
                                <a:noFill/>
                                <a:ln w="38100" cap="flat" cmpd="sng">
                                  <a:solidFill>
                                    <a:srgbClr val="000000"/>
                                  </a:solidFill>
                                  <a:prstDash val="solid"/>
                                  <a:round/>
                                  <a:headEnd type="none" w="med" len="med"/>
                                  <a:tailEnd type="none" w="med" len="med"/>
                                </a:ln>
                              </wps:spPr>
                              <wps:bodyPr/>
                            </wps:wsp>
                            <wps:wsp>
                              <wps:cNvPr id="35" name="Straight Arrow Connector 35"/>
                              <wps:cNvCnPr/>
                              <wps:spPr>
                                <a:xfrm>
                                  <a:off x="2609850" y="3583125"/>
                                  <a:ext cx="552600" cy="628800"/>
                                </a:xfrm>
                                <a:prstGeom prst="straightConnector1">
                                  <a:avLst/>
                                </a:prstGeom>
                                <a:noFill/>
                                <a:ln w="38100" cap="flat" cmpd="sng">
                                  <a:solidFill>
                                    <a:srgbClr val="000000"/>
                                  </a:solidFill>
                                  <a:prstDash val="solid"/>
                                  <a:round/>
                                  <a:headEnd type="none" w="med" len="med"/>
                                  <a:tailEnd type="none" w="med" len="med"/>
                                </a:ln>
                              </wps:spPr>
                              <wps:bodyPr/>
                            </wps:wsp>
                            <wps:wsp>
                              <wps:cNvPr id="36" name="Straight Arrow Connector 36"/>
                              <wps:cNvCnPr/>
                              <wps:spPr>
                                <a:xfrm>
                                  <a:off x="2600325" y="2525850"/>
                                  <a:ext cx="543000" cy="152400"/>
                                </a:xfrm>
                                <a:prstGeom prst="straightConnector1">
                                  <a:avLst/>
                                </a:prstGeom>
                                <a:noFill/>
                                <a:ln w="38100" cap="flat" cmpd="sng">
                                  <a:solidFill>
                                    <a:srgbClr val="000000"/>
                                  </a:solidFill>
                                  <a:prstDash val="solid"/>
                                  <a:round/>
                                  <a:headEnd type="none" w="med" len="med"/>
                                  <a:tailEnd type="none" w="med" len="med"/>
                                </a:ln>
                              </wps:spPr>
                              <wps:bodyPr/>
                            </wps:wsp>
                            <wps:wsp>
                              <wps:cNvPr id="37" name="Straight Arrow Connector 37"/>
                              <wps:cNvCnPr/>
                              <wps:spPr>
                                <a:xfrm rot="10800000" flipH="1">
                                  <a:off x="3143250" y="2430750"/>
                                  <a:ext cx="533400" cy="247500"/>
                                </a:xfrm>
                                <a:prstGeom prst="straightConnector1">
                                  <a:avLst/>
                                </a:prstGeom>
                                <a:noFill/>
                                <a:ln w="38100" cap="flat" cmpd="sng">
                                  <a:solidFill>
                                    <a:srgbClr val="000000"/>
                                  </a:solidFill>
                                  <a:prstDash val="solid"/>
                                  <a:round/>
                                  <a:headEnd type="none" w="med" len="med"/>
                                  <a:tailEnd type="none" w="med" len="med"/>
                                </a:ln>
                              </wps:spPr>
                              <wps:bodyPr/>
                            </wps:wsp>
                            <wps:wsp>
                              <wps:cNvPr id="38" name="Straight Arrow Connector 38"/>
                              <wps:cNvCnPr/>
                              <wps:spPr>
                                <a:xfrm>
                                  <a:off x="3552825" y="2297250"/>
                                  <a:ext cx="190500" cy="295200"/>
                                </a:xfrm>
                                <a:prstGeom prst="straightConnector1">
                                  <a:avLst/>
                                </a:prstGeom>
                                <a:noFill/>
                                <a:ln w="38100" cap="flat" cmpd="sng">
                                  <a:solidFill>
                                    <a:srgbClr val="000000"/>
                                  </a:solidFill>
                                  <a:prstDash val="solid"/>
                                  <a:round/>
                                  <a:headEnd type="none" w="med" len="med"/>
                                  <a:tailEnd type="none" w="med" len="med"/>
                                </a:ln>
                              </wps:spPr>
                              <wps:bodyPr/>
                            </wps:wsp>
                            <wps:wsp>
                              <wps:cNvPr id="39" name="Straight Arrow Connector 39"/>
                              <wps:cNvCnPr/>
                              <wps:spPr>
                                <a:xfrm rot="10800000" flipH="1">
                                  <a:off x="3686175" y="1827300"/>
                                  <a:ext cx="1044900" cy="603300"/>
                                </a:xfrm>
                                <a:prstGeom prst="straightConnector1">
                                  <a:avLst/>
                                </a:prstGeom>
                                <a:noFill/>
                                <a:ln w="38100" cap="flat" cmpd="sng">
                                  <a:solidFill>
                                    <a:srgbClr val="000000"/>
                                  </a:solidFill>
                                  <a:prstDash val="solid"/>
                                  <a:round/>
                                  <a:headEnd type="none" w="med" len="med"/>
                                  <a:tailEnd type="none" w="med" len="med"/>
                                </a:ln>
                              </wps:spPr>
                              <wps:bodyPr/>
                            </wps:wsp>
                            <wps:wsp>
                              <wps:cNvPr id="40" name="Straight Arrow Connector 40"/>
                              <wps:cNvCnPr/>
                              <wps:spPr>
                                <a:xfrm>
                                  <a:off x="2609850" y="2554425"/>
                                  <a:ext cx="523800" cy="600000"/>
                                </a:xfrm>
                                <a:prstGeom prst="straightConnector1">
                                  <a:avLst/>
                                </a:prstGeom>
                                <a:noFill/>
                                <a:ln w="38100" cap="flat" cmpd="sng">
                                  <a:solidFill>
                                    <a:srgbClr val="000000"/>
                                  </a:solidFill>
                                  <a:prstDash val="solid"/>
                                  <a:round/>
                                  <a:headEnd type="none" w="med" len="med"/>
                                  <a:tailEnd type="none" w="med" len="med"/>
                                </a:ln>
                              </wps:spPr>
                              <wps:bodyPr/>
                            </wps:wsp>
                            <wps:wsp>
                              <wps:cNvPr id="41" name="Straight Arrow Connector 41"/>
                              <wps:cNvCnPr/>
                              <wps:spPr>
                                <a:xfrm rot="10800000" flipH="1">
                                  <a:off x="3143250" y="2954400"/>
                                  <a:ext cx="399900" cy="200100"/>
                                </a:xfrm>
                                <a:prstGeom prst="straightConnector1">
                                  <a:avLst/>
                                </a:prstGeom>
                                <a:noFill/>
                                <a:ln w="38100" cap="flat" cmpd="sng">
                                  <a:solidFill>
                                    <a:srgbClr val="000000"/>
                                  </a:solidFill>
                                  <a:prstDash val="solid"/>
                                  <a:round/>
                                  <a:headEnd type="none" w="med" len="med"/>
                                  <a:tailEnd type="none" w="med" len="med"/>
                                </a:ln>
                              </wps:spPr>
                              <wps:bodyPr/>
                            </wps:wsp>
                            <wps:wsp>
                              <wps:cNvPr id="42" name="Teardrop 42"/>
                              <wps:cNvSpPr/>
                              <wps:spPr>
                                <a:xfrm rot="-2700000">
                                  <a:off x="3243096" y="3168919"/>
                                  <a:ext cx="619001" cy="700036"/>
                                </a:xfrm>
                                <a:prstGeom prst="teardrop">
                                  <a:avLst>
                                    <a:gd name="adj" fmla="val 109205"/>
                                  </a:avLst>
                                </a:prstGeom>
                                <a:noFill/>
                                <a:ln w="38100" cap="flat" cmpd="sng">
                                  <a:solidFill>
                                    <a:srgbClr val="000000"/>
                                  </a:solidFill>
                                  <a:prstDash val="solid"/>
                                  <a:round/>
                                  <a:headEnd type="none" w="sm" len="sm"/>
                                  <a:tailEnd type="none" w="sm" len="sm"/>
                                </a:ln>
                              </wps:spPr>
                              <wps:txbx>
                                <w:txbxContent>
                                  <w:p w:rsidR="00407361" w:rsidRDefault="00407361">
                                    <w:pPr>
                                      <w:spacing w:line="240" w:lineRule="auto"/>
                                      <w:textDirection w:val="btLr"/>
                                    </w:pPr>
                                  </w:p>
                                </w:txbxContent>
                              </wps:txbx>
                              <wps:bodyPr spcFirstLastPara="1" wrap="square" lIns="91425" tIns="91425" rIns="91425" bIns="91425" anchor="ctr" anchorCtr="0">
                                <a:noAutofit/>
                              </wps:bodyPr>
                            </wps:wsp>
                            <wps:wsp>
                              <wps:cNvPr id="43" name="Text Box 43"/>
                              <wps:cNvSpPr txBox="1"/>
                              <wps:spPr>
                                <a:xfrm>
                                  <a:off x="3290700" y="3202350"/>
                                  <a:ext cx="523800" cy="453300"/>
                                </a:xfrm>
                                <a:prstGeom prst="rect">
                                  <a:avLst/>
                                </a:prstGeom>
                                <a:noFill/>
                                <a:ln>
                                  <a:noFill/>
                                </a:ln>
                              </wps:spPr>
                              <wps:txbx>
                                <w:txbxContent>
                                  <w:p w:rsidR="00407361" w:rsidRDefault="00E10751">
                                    <w:pPr>
                                      <w:spacing w:line="240" w:lineRule="auto"/>
                                      <w:textDirection w:val="btLr"/>
                                    </w:pPr>
                                    <w:r>
                                      <w:rPr>
                                        <w:rFonts w:ascii="Helvetica Neue" w:eastAsia="Helvetica Neue" w:hAnsi="Helvetica Neue" w:cs="Helvetica Neue"/>
                                        <w:b/>
                                        <w:color w:val="000000"/>
                                        <w:sz w:val="48"/>
                                      </w:rPr>
                                      <w:t>$$</w:t>
                                    </w:r>
                                  </w:p>
                                </w:txbxContent>
                              </wps:txbx>
                              <wps:bodyPr spcFirstLastPara="1" wrap="square" lIns="91425" tIns="91425" rIns="91425" bIns="91425" anchor="t" anchorCtr="0">
                                <a:noAutofit/>
                              </wps:bodyPr>
                            </wps:wsp>
                            <wps:wsp>
                              <wps:cNvPr id="44" name="Oval 44"/>
                              <wps:cNvSpPr/>
                              <wps:spPr>
                                <a:xfrm flipH="1">
                                  <a:off x="5076525" y="1144725"/>
                                  <a:ext cx="971700" cy="942900"/>
                                </a:xfrm>
                                <a:prstGeom prst="ellipse">
                                  <a:avLst/>
                                </a:prstGeom>
                                <a:noFill/>
                                <a:ln w="38100" cap="flat" cmpd="sng">
                                  <a:solidFill>
                                    <a:srgbClr val="000000"/>
                                  </a:solidFill>
                                  <a:prstDash val="solid"/>
                                  <a:round/>
                                  <a:headEnd type="none" w="sm" len="sm"/>
                                  <a:tailEnd type="none" w="sm" len="sm"/>
                                </a:ln>
                              </wps:spPr>
                              <wps:txbx>
                                <w:txbxContent>
                                  <w:p w:rsidR="00407361" w:rsidRDefault="00407361">
                                    <w:pPr>
                                      <w:spacing w:line="240" w:lineRule="auto"/>
                                      <w:textDirection w:val="btLr"/>
                                    </w:pPr>
                                  </w:p>
                                </w:txbxContent>
                              </wps:txbx>
                              <wps:bodyPr spcFirstLastPara="1" wrap="square" lIns="91425" tIns="91425" rIns="91425" bIns="91425" anchor="ctr" anchorCtr="0">
                                <a:noAutofit/>
                              </wps:bodyPr>
                            </wps:wsp>
                            <wps:wsp>
                              <wps:cNvPr id="45" name="Straight Arrow Connector 45"/>
                              <wps:cNvCnPr/>
                              <wps:spPr>
                                <a:xfrm>
                                  <a:off x="5562375" y="2087625"/>
                                  <a:ext cx="0" cy="1476600"/>
                                </a:xfrm>
                                <a:prstGeom prst="straightConnector1">
                                  <a:avLst/>
                                </a:prstGeom>
                                <a:noFill/>
                                <a:ln w="38100" cap="flat" cmpd="sng">
                                  <a:solidFill>
                                    <a:srgbClr val="000000"/>
                                  </a:solidFill>
                                  <a:prstDash val="solid"/>
                                  <a:round/>
                                  <a:headEnd type="none" w="med" len="med"/>
                                  <a:tailEnd type="none" w="med" len="med"/>
                                </a:ln>
                              </wps:spPr>
                              <wps:bodyPr/>
                            </wps:wsp>
                            <wps:wsp>
                              <wps:cNvPr id="46" name="Straight Arrow Connector 46"/>
                              <wps:cNvCnPr/>
                              <wps:spPr>
                                <a:xfrm>
                                  <a:off x="5552925" y="3573600"/>
                                  <a:ext cx="619200" cy="638100"/>
                                </a:xfrm>
                                <a:prstGeom prst="straightConnector1">
                                  <a:avLst/>
                                </a:prstGeom>
                                <a:noFill/>
                                <a:ln w="38100" cap="flat" cmpd="sng">
                                  <a:solidFill>
                                    <a:srgbClr val="000000"/>
                                  </a:solidFill>
                                  <a:prstDash val="solid"/>
                                  <a:round/>
                                  <a:headEnd type="none" w="med" len="med"/>
                                  <a:tailEnd type="none" w="med" len="med"/>
                                </a:ln>
                              </wps:spPr>
                              <wps:bodyPr/>
                            </wps:wsp>
                            <wps:wsp>
                              <wps:cNvPr id="47" name="Straight Arrow Connector 47"/>
                              <wps:cNvCnPr/>
                              <wps:spPr>
                                <a:xfrm flipH="1">
                                  <a:off x="5000325" y="3583125"/>
                                  <a:ext cx="552600" cy="628800"/>
                                </a:xfrm>
                                <a:prstGeom prst="straightConnector1">
                                  <a:avLst/>
                                </a:prstGeom>
                                <a:noFill/>
                                <a:ln w="38100" cap="flat" cmpd="sng">
                                  <a:solidFill>
                                    <a:srgbClr val="000000"/>
                                  </a:solidFill>
                                  <a:prstDash val="solid"/>
                                  <a:round/>
                                  <a:headEnd type="none" w="med" len="med"/>
                                  <a:tailEnd type="none" w="med" len="med"/>
                                </a:ln>
                              </wps:spPr>
                              <wps:bodyPr/>
                            </wps:wsp>
                            <wps:wsp>
                              <wps:cNvPr id="48" name="Straight Arrow Connector 48"/>
                              <wps:cNvCnPr/>
                              <wps:spPr>
                                <a:xfrm flipH="1">
                                  <a:off x="5019450" y="2525850"/>
                                  <a:ext cx="543000" cy="152400"/>
                                </a:xfrm>
                                <a:prstGeom prst="straightConnector1">
                                  <a:avLst/>
                                </a:prstGeom>
                                <a:noFill/>
                                <a:ln w="38100" cap="flat" cmpd="sng">
                                  <a:solidFill>
                                    <a:srgbClr val="000000"/>
                                  </a:solidFill>
                                  <a:prstDash val="solid"/>
                                  <a:round/>
                                  <a:headEnd type="none" w="med" len="med"/>
                                  <a:tailEnd type="none" w="med" len="med"/>
                                </a:ln>
                              </wps:spPr>
                              <wps:bodyPr/>
                            </wps:wsp>
                            <wps:wsp>
                              <wps:cNvPr id="49" name="Straight Arrow Connector 49"/>
                              <wps:cNvCnPr/>
                              <wps:spPr>
                                <a:xfrm rot="10800000">
                                  <a:off x="4486125" y="2430750"/>
                                  <a:ext cx="533400" cy="247500"/>
                                </a:xfrm>
                                <a:prstGeom prst="straightConnector1">
                                  <a:avLst/>
                                </a:prstGeom>
                                <a:noFill/>
                                <a:ln w="38100" cap="flat" cmpd="sng">
                                  <a:solidFill>
                                    <a:srgbClr val="000000"/>
                                  </a:solidFill>
                                  <a:prstDash val="solid"/>
                                  <a:round/>
                                  <a:headEnd type="none" w="med" len="med"/>
                                  <a:tailEnd type="none" w="med" len="med"/>
                                </a:ln>
                              </wps:spPr>
                              <wps:bodyPr/>
                            </wps:wsp>
                            <wps:wsp>
                              <wps:cNvPr id="50" name="Straight Arrow Connector 50"/>
                              <wps:cNvCnPr/>
                              <wps:spPr>
                                <a:xfrm flipH="1">
                                  <a:off x="4419450" y="2297250"/>
                                  <a:ext cx="190500" cy="295200"/>
                                </a:xfrm>
                                <a:prstGeom prst="straightConnector1">
                                  <a:avLst/>
                                </a:prstGeom>
                                <a:noFill/>
                                <a:ln w="38100" cap="flat" cmpd="sng">
                                  <a:solidFill>
                                    <a:srgbClr val="000000"/>
                                  </a:solidFill>
                                  <a:prstDash val="solid"/>
                                  <a:round/>
                                  <a:headEnd type="none" w="med" len="med"/>
                                  <a:tailEnd type="none" w="med" len="med"/>
                                </a:ln>
                              </wps:spPr>
                              <wps:bodyPr/>
                            </wps:wsp>
                            <wps:wsp>
                              <wps:cNvPr id="51" name="Straight Arrow Connector 51"/>
                              <wps:cNvCnPr/>
                              <wps:spPr>
                                <a:xfrm rot="10800000">
                                  <a:off x="3431700" y="1827300"/>
                                  <a:ext cx="1044900" cy="603300"/>
                                </a:xfrm>
                                <a:prstGeom prst="straightConnector1">
                                  <a:avLst/>
                                </a:prstGeom>
                                <a:noFill/>
                                <a:ln w="38100" cap="flat" cmpd="sng">
                                  <a:solidFill>
                                    <a:srgbClr val="000000"/>
                                  </a:solidFill>
                                  <a:prstDash val="solid"/>
                                  <a:round/>
                                  <a:headEnd type="none" w="med" len="med"/>
                                  <a:tailEnd type="none" w="med" len="med"/>
                                </a:ln>
                              </wps:spPr>
                              <wps:bodyPr/>
                            </wps:wsp>
                            <wps:wsp>
                              <wps:cNvPr id="52" name="Straight Arrow Connector 52"/>
                              <wps:cNvCnPr/>
                              <wps:spPr>
                                <a:xfrm flipH="1">
                                  <a:off x="5029125" y="2554425"/>
                                  <a:ext cx="523800" cy="600000"/>
                                </a:xfrm>
                                <a:prstGeom prst="straightConnector1">
                                  <a:avLst/>
                                </a:prstGeom>
                                <a:noFill/>
                                <a:ln w="38100" cap="flat" cmpd="sng">
                                  <a:solidFill>
                                    <a:srgbClr val="000000"/>
                                  </a:solidFill>
                                  <a:prstDash val="solid"/>
                                  <a:round/>
                                  <a:headEnd type="none" w="med" len="med"/>
                                  <a:tailEnd type="none" w="med" len="med"/>
                                </a:ln>
                              </wps:spPr>
                              <wps:bodyPr/>
                            </wps:wsp>
                            <wps:wsp>
                              <wps:cNvPr id="53" name="Straight Arrow Connector 53"/>
                              <wps:cNvCnPr/>
                              <wps:spPr>
                                <a:xfrm rot="10800000">
                                  <a:off x="4619625" y="2954400"/>
                                  <a:ext cx="399900" cy="200100"/>
                                </a:xfrm>
                                <a:prstGeom prst="straightConnector1">
                                  <a:avLst/>
                                </a:prstGeom>
                                <a:noFill/>
                                <a:ln w="38100" cap="flat" cmpd="sng">
                                  <a:solidFill>
                                    <a:srgbClr val="000000"/>
                                  </a:solidFill>
                                  <a:prstDash val="solid"/>
                                  <a:round/>
                                  <a:headEnd type="none" w="med" len="med"/>
                                  <a:tailEnd type="none" w="med" len="med"/>
                                </a:ln>
                              </wps:spPr>
                              <wps:bodyPr/>
                            </wps:wsp>
                            <wps:wsp>
                              <wps:cNvPr id="54" name="Teardrop 54"/>
                              <wps:cNvSpPr/>
                              <wps:spPr>
                                <a:xfrm rot="2700000" flipH="1">
                                  <a:off x="4300678" y="3168919"/>
                                  <a:ext cx="619001" cy="700036"/>
                                </a:xfrm>
                                <a:prstGeom prst="teardrop">
                                  <a:avLst>
                                    <a:gd name="adj" fmla="val 109205"/>
                                  </a:avLst>
                                </a:prstGeom>
                                <a:noFill/>
                                <a:ln w="38100" cap="flat" cmpd="sng">
                                  <a:solidFill>
                                    <a:srgbClr val="000000"/>
                                  </a:solidFill>
                                  <a:prstDash val="solid"/>
                                  <a:round/>
                                  <a:headEnd type="none" w="sm" len="sm"/>
                                  <a:tailEnd type="none" w="sm" len="sm"/>
                                </a:ln>
                              </wps:spPr>
                              <wps:txbx>
                                <w:txbxContent>
                                  <w:p w:rsidR="00407361" w:rsidRDefault="00407361">
                                    <w:pPr>
                                      <w:spacing w:line="240" w:lineRule="auto"/>
                                      <w:textDirection w:val="btLr"/>
                                    </w:pPr>
                                  </w:p>
                                </w:txbxContent>
                              </wps:txbx>
                              <wps:bodyPr spcFirstLastPara="1" wrap="square" lIns="91425" tIns="91425" rIns="91425" bIns="91425" anchor="ctr" anchorCtr="0">
                                <a:noAutofit/>
                              </wps:bodyPr>
                            </wps:wsp>
                            <wps:wsp>
                              <wps:cNvPr id="55" name="Text Box 55"/>
                              <wps:cNvSpPr txBox="1"/>
                              <wps:spPr>
                                <a:xfrm flipH="1">
                                  <a:off x="4348275" y="3202350"/>
                                  <a:ext cx="523800" cy="453300"/>
                                </a:xfrm>
                                <a:prstGeom prst="rect">
                                  <a:avLst/>
                                </a:prstGeom>
                                <a:noFill/>
                                <a:ln>
                                  <a:noFill/>
                                </a:ln>
                              </wps:spPr>
                              <wps:txbx>
                                <w:txbxContent>
                                  <w:p w:rsidR="00407361" w:rsidRDefault="00E10751">
                                    <w:pPr>
                                      <w:spacing w:line="240" w:lineRule="auto"/>
                                      <w:textDirection w:val="btLr"/>
                                    </w:pPr>
                                    <w:r>
                                      <w:rPr>
                                        <w:rFonts w:ascii="Helvetica Neue" w:eastAsia="Helvetica Neue" w:hAnsi="Helvetica Neue" w:cs="Helvetica Neue"/>
                                        <w:b/>
                                        <w:color w:val="000000"/>
                                        <w:sz w:val="48"/>
                                      </w:rPr>
                                      <w:t>$$</w:t>
                                    </w:r>
                                  </w:p>
                                </w:txbxContent>
                              </wps:txbx>
                              <wps:bodyPr spcFirstLastPara="1" wrap="square" lIns="91425" tIns="91425" rIns="91425" bIns="91425" anchor="t" anchorCtr="0">
                                <a:noAutofit/>
                              </wps:bodyPr>
                            </wps:w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114300" distT="114300" distL="114300" distR="114300">
                      <wp:extent cx="1790360" cy="1319213"/>
                      <wp:effectExtent b="0" l="0" r="0" t="0"/>
                      <wp:docPr id="3" name="image22.png"/>
                      <a:graphic>
                        <a:graphicData uri="http://schemas.openxmlformats.org/drawingml/2006/picture">
                          <pic:pic>
                            <pic:nvPicPr>
                              <pic:cNvPr id="0" name="image22.png"/>
                              <pic:cNvPicPr preferRelativeResize="0"/>
                            </pic:nvPicPr>
                            <pic:blipFill>
                              <a:blip r:embed="rId30"/>
                              <a:srcRect/>
                              <a:stretch>
                                <a:fillRect/>
                              </a:stretch>
                            </pic:blipFill>
                            <pic:spPr>
                              <a:xfrm>
                                <a:off x="0" y="0"/>
                                <a:ext cx="1790360" cy="1319213"/>
                              </a:xfrm>
                              <a:prstGeom prst="rect"/>
                              <a:ln/>
                            </pic:spPr>
                          </pic:pic>
                        </a:graphicData>
                      </a:graphic>
                    </wp:inline>
                  </w:drawing>
                </mc:Fallback>
              </mc:AlternateContent>
            </w:r>
          </w:p>
          <w:p w:rsidR="00407361" w:rsidRDefault="00E10751">
            <w:pPr>
              <w:widowControl w:val="0"/>
              <w:spacing w:line="240" w:lineRule="auto"/>
              <w:jc w:val="center"/>
              <w:rPr>
                <w:rFonts w:ascii="Calibri" w:eastAsia="Calibri" w:hAnsi="Calibri" w:cs="Calibri"/>
                <w:b/>
              </w:rPr>
            </w:pPr>
            <w:r>
              <w:rPr>
                <w:rFonts w:ascii="Calibri" w:eastAsia="Calibri" w:hAnsi="Calibri" w:cs="Calibri"/>
                <w:b/>
              </w:rPr>
              <w:t>Consolidating power</w:t>
            </w:r>
            <w:r>
              <w:rPr>
                <w:rFonts w:ascii="Calibri" w:eastAsia="Calibri" w:hAnsi="Calibri" w:cs="Calibri"/>
              </w:rPr>
              <w:t xml:space="preserve"> is the process of taking control from other people who also have power. </w:t>
            </w:r>
          </w:p>
        </w:tc>
        <w:tc>
          <w:tcPr>
            <w:tcW w:w="4800" w:type="dxa"/>
            <w:tcBorders>
              <w:top w:val="single" w:sz="8" w:space="0" w:color="FFFFFF"/>
              <w:right w:val="single" w:sz="8" w:space="0" w:color="FFFFFF"/>
            </w:tcBorders>
            <w:shd w:val="clear" w:color="auto" w:fill="auto"/>
            <w:tcMar>
              <w:top w:w="100" w:type="dxa"/>
              <w:left w:w="100" w:type="dxa"/>
              <w:bottom w:w="100" w:type="dxa"/>
              <w:right w:w="100" w:type="dxa"/>
            </w:tcMar>
          </w:tcPr>
          <w:p w:rsidR="00407361" w:rsidRDefault="00E10751">
            <w:pPr>
              <w:widowControl w:val="0"/>
              <w:spacing w:line="240" w:lineRule="auto"/>
              <w:jc w:val="center"/>
              <w:rPr>
                <w:rFonts w:ascii="Calibri" w:eastAsia="Calibri" w:hAnsi="Calibri" w:cs="Calibri"/>
                <w:b/>
                <w:sz w:val="28"/>
                <w:szCs w:val="28"/>
              </w:rPr>
            </w:pPr>
            <w:r>
              <w:rPr>
                <w:rFonts w:ascii="Calibri" w:eastAsia="Calibri" w:hAnsi="Calibri" w:cs="Calibri"/>
                <w:b/>
                <w:sz w:val="28"/>
                <w:szCs w:val="28"/>
              </w:rPr>
              <w:t>MAINTAIN</w:t>
            </w:r>
          </w:p>
          <w:p w:rsidR="00407361" w:rsidRDefault="00E10751">
            <w:pPr>
              <w:widowControl w:val="0"/>
              <w:spacing w:line="240" w:lineRule="auto"/>
              <w:jc w:val="center"/>
              <w:rPr>
                <w:rFonts w:ascii="Calibri" w:eastAsia="Calibri" w:hAnsi="Calibri" w:cs="Calibri"/>
                <w:b/>
              </w:rPr>
            </w:pPr>
            <w:r>
              <w:rPr>
                <w:rFonts w:ascii="Calibri" w:eastAsia="Calibri" w:hAnsi="Calibri" w:cs="Calibri"/>
                <w:noProof/>
                <w:lang w:val="en-US"/>
              </w:rPr>
              <mc:AlternateContent>
                <mc:Choice Requires="wpg">
                  <w:drawing>
                    <wp:inline distT="114300" distB="114300" distL="114300" distR="114300">
                      <wp:extent cx="1743075" cy="1316990"/>
                      <wp:effectExtent l="0" t="0" r="0" b="0"/>
                      <wp:docPr id="56" name="Group 56"/>
                      <wp:cNvGraphicFramePr/>
                      <a:graphic xmlns:a="http://schemas.openxmlformats.org/drawingml/2006/main">
                        <a:graphicData uri="http://schemas.microsoft.com/office/word/2010/wordprocessingGroup">
                          <wpg:wgp>
                            <wpg:cNvGrpSpPr/>
                            <wpg:grpSpPr>
                              <a:xfrm>
                                <a:off x="0" y="0"/>
                                <a:ext cx="1743075" cy="1316990"/>
                                <a:chOff x="231968" y="736100"/>
                                <a:chExt cx="5638565" cy="4358248"/>
                              </a:xfrm>
                            </wpg:grpSpPr>
                            <wps:wsp>
                              <wps:cNvPr id="57" name="Oval 57"/>
                              <wps:cNvSpPr/>
                              <wps:spPr>
                                <a:xfrm>
                                  <a:off x="401950" y="1144725"/>
                                  <a:ext cx="971700" cy="942900"/>
                                </a:xfrm>
                                <a:prstGeom prst="ellipse">
                                  <a:avLst/>
                                </a:prstGeom>
                                <a:noFill/>
                                <a:ln w="38100" cap="flat" cmpd="sng">
                                  <a:solidFill>
                                    <a:srgbClr val="000000"/>
                                  </a:solidFill>
                                  <a:prstDash val="solid"/>
                                  <a:round/>
                                  <a:headEnd type="none" w="sm" len="sm"/>
                                  <a:tailEnd type="none" w="sm" len="sm"/>
                                </a:ln>
                              </wps:spPr>
                              <wps:txbx>
                                <w:txbxContent>
                                  <w:p w:rsidR="00407361" w:rsidRDefault="00407361">
                                    <w:pPr>
                                      <w:spacing w:line="240" w:lineRule="auto"/>
                                      <w:textDirection w:val="btLr"/>
                                    </w:pPr>
                                  </w:p>
                                </w:txbxContent>
                              </wps:txbx>
                              <wps:bodyPr spcFirstLastPara="1" wrap="square" lIns="91425" tIns="91425" rIns="91425" bIns="91425" anchor="ctr" anchorCtr="0">
                                <a:noAutofit/>
                              </wps:bodyPr>
                            </wps:wsp>
                            <wps:wsp>
                              <wps:cNvPr id="58" name="Straight Arrow Connector 58"/>
                              <wps:cNvCnPr/>
                              <wps:spPr>
                                <a:xfrm>
                                  <a:off x="887800" y="2087625"/>
                                  <a:ext cx="0" cy="1476600"/>
                                </a:xfrm>
                                <a:prstGeom prst="straightConnector1">
                                  <a:avLst/>
                                </a:prstGeom>
                                <a:noFill/>
                                <a:ln w="38100" cap="flat" cmpd="sng">
                                  <a:solidFill>
                                    <a:srgbClr val="000000"/>
                                  </a:solidFill>
                                  <a:prstDash val="solid"/>
                                  <a:round/>
                                  <a:headEnd type="none" w="med" len="med"/>
                                  <a:tailEnd type="none" w="med" len="med"/>
                                </a:ln>
                              </wps:spPr>
                              <wps:bodyPr/>
                            </wps:wsp>
                            <wps:wsp>
                              <wps:cNvPr id="59" name="Straight Arrow Connector 59"/>
                              <wps:cNvCnPr/>
                              <wps:spPr>
                                <a:xfrm flipH="1">
                                  <a:off x="278050" y="3573600"/>
                                  <a:ext cx="619200" cy="638100"/>
                                </a:xfrm>
                                <a:prstGeom prst="straightConnector1">
                                  <a:avLst/>
                                </a:prstGeom>
                                <a:noFill/>
                                <a:ln w="38100" cap="flat" cmpd="sng">
                                  <a:solidFill>
                                    <a:srgbClr val="000000"/>
                                  </a:solidFill>
                                  <a:prstDash val="solid"/>
                                  <a:round/>
                                  <a:headEnd type="none" w="med" len="med"/>
                                  <a:tailEnd type="none" w="med" len="med"/>
                                </a:ln>
                              </wps:spPr>
                              <wps:bodyPr/>
                            </wps:wsp>
                            <wps:wsp>
                              <wps:cNvPr id="60" name="Straight Arrow Connector 60"/>
                              <wps:cNvCnPr/>
                              <wps:spPr>
                                <a:xfrm>
                                  <a:off x="921100" y="3578250"/>
                                  <a:ext cx="552600" cy="628800"/>
                                </a:xfrm>
                                <a:prstGeom prst="straightConnector1">
                                  <a:avLst/>
                                </a:prstGeom>
                                <a:noFill/>
                                <a:ln w="38100" cap="flat" cmpd="sng">
                                  <a:solidFill>
                                    <a:srgbClr val="000000"/>
                                  </a:solidFill>
                                  <a:prstDash val="solid"/>
                                  <a:round/>
                                  <a:headEnd type="none" w="med" len="med"/>
                                  <a:tailEnd type="none" w="med" len="med"/>
                                </a:ln>
                              </wps:spPr>
                              <wps:bodyPr/>
                            </wps:wsp>
                            <wps:wsp>
                              <wps:cNvPr id="61" name="Straight Arrow Connector 61"/>
                              <wps:cNvCnPr/>
                              <wps:spPr>
                                <a:xfrm rot="5082631">
                                  <a:off x="325695" y="2342780"/>
                                  <a:ext cx="523931" cy="600144"/>
                                </a:xfrm>
                                <a:prstGeom prst="straightConnector1">
                                  <a:avLst/>
                                </a:prstGeom>
                                <a:noFill/>
                                <a:ln w="38100" cap="flat" cmpd="sng">
                                  <a:solidFill>
                                    <a:srgbClr val="000000"/>
                                  </a:solidFill>
                                  <a:prstDash val="solid"/>
                                  <a:round/>
                                  <a:headEnd type="none" w="med" len="med"/>
                                  <a:tailEnd type="none" w="med" len="med"/>
                                </a:ln>
                              </wps:spPr>
                              <wps:bodyPr/>
                            </wps:wsp>
                            <wps:wsp>
                              <wps:cNvPr id="62" name="Straight Arrow Connector 62"/>
                              <wps:cNvCnPr/>
                              <wps:spPr>
                                <a:xfrm rot="-5717738" flipH="1">
                                  <a:off x="231968" y="3030597"/>
                                  <a:ext cx="399806" cy="200039"/>
                                </a:xfrm>
                                <a:prstGeom prst="straightConnector1">
                                  <a:avLst/>
                                </a:prstGeom>
                                <a:noFill/>
                                <a:ln w="38100" cap="flat" cmpd="sng">
                                  <a:solidFill>
                                    <a:srgbClr val="000000"/>
                                  </a:solidFill>
                                  <a:prstDash val="solid"/>
                                  <a:round/>
                                  <a:headEnd type="none" w="med" len="med"/>
                                  <a:tailEnd type="none" w="med" len="med"/>
                                </a:ln>
                              </wps:spPr>
                              <wps:bodyPr/>
                            </wps:wsp>
                            <wps:wsp>
                              <wps:cNvPr id="63" name="Oval 63"/>
                              <wps:cNvSpPr/>
                              <wps:spPr>
                                <a:xfrm>
                                  <a:off x="4026337" y="1660025"/>
                                  <a:ext cx="478500" cy="453900"/>
                                </a:xfrm>
                                <a:prstGeom prst="ellipse">
                                  <a:avLst/>
                                </a:prstGeom>
                                <a:noFill/>
                                <a:ln w="38100" cap="flat" cmpd="sng">
                                  <a:solidFill>
                                    <a:srgbClr val="000000"/>
                                  </a:solidFill>
                                  <a:prstDash val="solid"/>
                                  <a:round/>
                                  <a:headEnd type="none" w="sm" len="sm"/>
                                  <a:tailEnd type="none" w="sm" len="sm"/>
                                </a:ln>
                              </wps:spPr>
                              <wps:txbx>
                                <w:txbxContent>
                                  <w:p w:rsidR="00407361" w:rsidRDefault="00407361">
                                    <w:pPr>
                                      <w:spacing w:line="240" w:lineRule="auto"/>
                                      <w:textDirection w:val="btLr"/>
                                    </w:pPr>
                                  </w:p>
                                </w:txbxContent>
                              </wps:txbx>
                              <wps:bodyPr spcFirstLastPara="1" wrap="square" lIns="91425" tIns="91425" rIns="91425" bIns="91425" anchor="ctr" anchorCtr="0">
                                <a:noAutofit/>
                              </wps:bodyPr>
                            </wps:wsp>
                            <wps:wsp>
                              <wps:cNvPr id="64" name="Straight Arrow Connector 64"/>
                              <wps:cNvCnPr/>
                              <wps:spPr>
                                <a:xfrm>
                                  <a:off x="4265587" y="2113925"/>
                                  <a:ext cx="0" cy="710700"/>
                                </a:xfrm>
                                <a:prstGeom prst="straightConnector1">
                                  <a:avLst/>
                                </a:prstGeom>
                                <a:noFill/>
                                <a:ln w="38100" cap="flat" cmpd="sng">
                                  <a:solidFill>
                                    <a:srgbClr val="000000"/>
                                  </a:solidFill>
                                  <a:prstDash val="solid"/>
                                  <a:round/>
                                  <a:headEnd type="none" w="med" len="med"/>
                                  <a:tailEnd type="none" w="med" len="med"/>
                                </a:ln>
                              </wps:spPr>
                              <wps:bodyPr/>
                            </wps:wsp>
                            <wps:wsp>
                              <wps:cNvPr id="65" name="Straight Arrow Connector 65"/>
                              <wps:cNvCnPr/>
                              <wps:spPr>
                                <a:xfrm flipH="1">
                                  <a:off x="3965496" y="2829288"/>
                                  <a:ext cx="304800" cy="307200"/>
                                </a:xfrm>
                                <a:prstGeom prst="straightConnector1">
                                  <a:avLst/>
                                </a:prstGeom>
                                <a:noFill/>
                                <a:ln w="38100" cap="flat" cmpd="sng">
                                  <a:solidFill>
                                    <a:srgbClr val="000000"/>
                                  </a:solidFill>
                                  <a:prstDash val="solid"/>
                                  <a:round/>
                                  <a:headEnd type="none" w="med" len="med"/>
                                  <a:tailEnd type="none" w="med" len="med"/>
                                </a:ln>
                              </wps:spPr>
                              <wps:bodyPr/>
                            </wps:wsp>
                            <wps:wsp>
                              <wps:cNvPr id="66" name="Straight Arrow Connector 66"/>
                              <wps:cNvCnPr/>
                              <wps:spPr>
                                <a:xfrm>
                                  <a:off x="4265605" y="2324900"/>
                                  <a:ext cx="267300" cy="73500"/>
                                </a:xfrm>
                                <a:prstGeom prst="straightConnector1">
                                  <a:avLst/>
                                </a:prstGeom>
                                <a:noFill/>
                                <a:ln w="38100" cap="flat" cmpd="sng">
                                  <a:solidFill>
                                    <a:srgbClr val="000000"/>
                                  </a:solidFill>
                                  <a:prstDash val="solid"/>
                                  <a:round/>
                                  <a:headEnd type="none" w="med" len="med"/>
                                  <a:tailEnd type="none" w="med" len="med"/>
                                </a:ln>
                              </wps:spPr>
                              <wps:bodyPr/>
                            </wps:wsp>
                            <wps:wsp>
                              <wps:cNvPr id="67" name="Straight Arrow Connector 67"/>
                              <wps:cNvCnPr/>
                              <wps:spPr>
                                <a:xfrm rot="10800000" flipH="1">
                                  <a:off x="4533022" y="2279166"/>
                                  <a:ext cx="262800" cy="119100"/>
                                </a:xfrm>
                                <a:prstGeom prst="straightConnector1">
                                  <a:avLst/>
                                </a:prstGeom>
                                <a:noFill/>
                                <a:ln w="38100" cap="flat" cmpd="sng">
                                  <a:solidFill>
                                    <a:srgbClr val="000000"/>
                                  </a:solidFill>
                                  <a:prstDash val="solid"/>
                                  <a:round/>
                                  <a:headEnd type="none" w="med" len="med"/>
                                  <a:tailEnd type="none" w="med" len="med"/>
                                </a:ln>
                              </wps:spPr>
                              <wps:bodyPr/>
                            </wps:wsp>
                            <wps:wsp>
                              <wps:cNvPr id="68" name="Straight Arrow Connector 68"/>
                              <wps:cNvCnPr/>
                              <wps:spPr>
                                <a:xfrm>
                                  <a:off x="4734757" y="2214852"/>
                                  <a:ext cx="93900" cy="142200"/>
                                </a:xfrm>
                                <a:prstGeom prst="straightConnector1">
                                  <a:avLst/>
                                </a:prstGeom>
                                <a:noFill/>
                                <a:ln w="38100" cap="flat" cmpd="sng">
                                  <a:solidFill>
                                    <a:srgbClr val="000000"/>
                                  </a:solidFill>
                                  <a:prstDash val="solid"/>
                                  <a:round/>
                                  <a:headEnd type="none" w="med" len="med"/>
                                  <a:tailEnd type="none" w="med" len="med"/>
                                </a:ln>
                              </wps:spPr>
                              <wps:bodyPr/>
                            </wps:wsp>
                            <wps:wsp>
                              <wps:cNvPr id="69" name="Straight Arrow Connector 69"/>
                              <wps:cNvCnPr/>
                              <wps:spPr>
                                <a:xfrm rot="10800000" flipH="1">
                                  <a:off x="4755783" y="1996451"/>
                                  <a:ext cx="514500" cy="290400"/>
                                </a:xfrm>
                                <a:prstGeom prst="straightConnector1">
                                  <a:avLst/>
                                </a:prstGeom>
                                <a:noFill/>
                                <a:ln w="38100" cap="flat" cmpd="sng">
                                  <a:solidFill>
                                    <a:srgbClr val="000000"/>
                                  </a:solidFill>
                                  <a:prstDash val="solid"/>
                                  <a:round/>
                                  <a:headEnd type="none" w="med" len="med"/>
                                  <a:tailEnd type="none" w="med" len="med"/>
                                </a:ln>
                              </wps:spPr>
                              <wps:bodyPr/>
                            </wps:wsp>
                            <wps:wsp>
                              <wps:cNvPr id="70" name="Straight Arrow Connector 70"/>
                              <wps:cNvCnPr/>
                              <wps:spPr>
                                <a:xfrm>
                                  <a:off x="4270296" y="2338656"/>
                                  <a:ext cx="258000" cy="288900"/>
                                </a:xfrm>
                                <a:prstGeom prst="straightConnector1">
                                  <a:avLst/>
                                </a:prstGeom>
                                <a:noFill/>
                                <a:ln w="38100" cap="flat" cmpd="sng">
                                  <a:solidFill>
                                    <a:srgbClr val="000000"/>
                                  </a:solidFill>
                                  <a:prstDash val="solid"/>
                                  <a:round/>
                                  <a:headEnd type="none" w="med" len="med"/>
                                  <a:tailEnd type="none" w="med" len="med"/>
                                </a:ln>
                              </wps:spPr>
                              <wps:bodyPr/>
                            </wps:wsp>
                            <wps:wsp>
                              <wps:cNvPr id="71" name="Straight Arrow Connector 71"/>
                              <wps:cNvCnPr/>
                              <wps:spPr>
                                <a:xfrm rot="10800000" flipH="1">
                                  <a:off x="4533022" y="2531233"/>
                                  <a:ext cx="197100" cy="96300"/>
                                </a:xfrm>
                                <a:prstGeom prst="straightConnector1">
                                  <a:avLst/>
                                </a:prstGeom>
                                <a:noFill/>
                                <a:ln w="38100" cap="flat" cmpd="sng">
                                  <a:solidFill>
                                    <a:srgbClr val="000000"/>
                                  </a:solidFill>
                                  <a:prstDash val="solid"/>
                                  <a:round/>
                                  <a:headEnd type="none" w="med" len="med"/>
                                  <a:tailEnd type="none" w="med" len="med"/>
                                </a:ln>
                              </wps:spPr>
                              <wps:bodyPr/>
                            </wps:wsp>
                            <wps:wsp>
                              <wps:cNvPr id="72" name="Teardrop 72"/>
                              <wps:cNvSpPr/>
                              <wps:spPr>
                                <a:xfrm rot="2700000" flipH="1">
                                  <a:off x="1352878" y="3395132"/>
                                  <a:ext cx="619001" cy="700036"/>
                                </a:xfrm>
                                <a:prstGeom prst="teardrop">
                                  <a:avLst>
                                    <a:gd name="adj" fmla="val 109205"/>
                                  </a:avLst>
                                </a:prstGeom>
                                <a:noFill/>
                                <a:ln w="38100" cap="flat" cmpd="sng">
                                  <a:solidFill>
                                    <a:srgbClr val="000000"/>
                                  </a:solidFill>
                                  <a:prstDash val="solid"/>
                                  <a:round/>
                                  <a:headEnd type="none" w="sm" len="sm"/>
                                  <a:tailEnd type="none" w="sm" len="sm"/>
                                </a:ln>
                              </wps:spPr>
                              <wps:txbx>
                                <w:txbxContent>
                                  <w:p w:rsidR="00407361" w:rsidRDefault="00407361">
                                    <w:pPr>
                                      <w:spacing w:line="240" w:lineRule="auto"/>
                                      <w:textDirection w:val="btLr"/>
                                    </w:pPr>
                                  </w:p>
                                </w:txbxContent>
                              </wps:txbx>
                              <wps:bodyPr spcFirstLastPara="1" wrap="square" lIns="91425" tIns="91425" rIns="91425" bIns="91425" anchor="ctr" anchorCtr="0">
                                <a:noAutofit/>
                              </wps:bodyPr>
                            </wps:wsp>
                            <wps:wsp>
                              <wps:cNvPr id="73" name="Text Box 73"/>
                              <wps:cNvSpPr txBox="1"/>
                              <wps:spPr>
                                <a:xfrm flipH="1">
                                  <a:off x="1400475" y="3428563"/>
                                  <a:ext cx="523800" cy="453300"/>
                                </a:xfrm>
                                <a:prstGeom prst="rect">
                                  <a:avLst/>
                                </a:prstGeom>
                                <a:noFill/>
                                <a:ln>
                                  <a:noFill/>
                                </a:ln>
                              </wps:spPr>
                              <wps:txbx>
                                <w:txbxContent>
                                  <w:p w:rsidR="00407361" w:rsidRDefault="00E10751">
                                    <w:pPr>
                                      <w:spacing w:line="240" w:lineRule="auto"/>
                                      <w:textDirection w:val="btLr"/>
                                    </w:pPr>
                                    <w:r>
                                      <w:rPr>
                                        <w:rFonts w:ascii="Helvetica Neue" w:eastAsia="Helvetica Neue" w:hAnsi="Helvetica Neue" w:cs="Helvetica Neue"/>
                                        <w:b/>
                                        <w:color w:val="000000"/>
                                        <w:sz w:val="48"/>
                                      </w:rPr>
                                      <w:t>$$</w:t>
                                    </w:r>
                                  </w:p>
                                </w:txbxContent>
                              </wps:txbx>
                              <wps:bodyPr spcFirstLastPara="1" wrap="square" lIns="91425" tIns="91425" rIns="91425" bIns="91425" anchor="t" anchorCtr="0">
                                <a:noAutofit/>
                              </wps:bodyPr>
                            </wps:wsp>
                            <wps:wsp>
                              <wps:cNvPr id="74" name="Teardrop 74"/>
                              <wps:cNvSpPr/>
                              <wps:spPr>
                                <a:xfrm rot="2700000" flipH="1">
                                  <a:off x="1950553" y="3689732"/>
                                  <a:ext cx="619001" cy="700036"/>
                                </a:xfrm>
                                <a:prstGeom prst="teardrop">
                                  <a:avLst>
                                    <a:gd name="adj" fmla="val 109205"/>
                                  </a:avLst>
                                </a:prstGeom>
                                <a:noFill/>
                                <a:ln w="38100" cap="flat" cmpd="sng">
                                  <a:solidFill>
                                    <a:srgbClr val="000000"/>
                                  </a:solidFill>
                                  <a:prstDash val="solid"/>
                                  <a:round/>
                                  <a:headEnd type="none" w="sm" len="sm"/>
                                  <a:tailEnd type="none" w="sm" len="sm"/>
                                </a:ln>
                              </wps:spPr>
                              <wps:txbx>
                                <w:txbxContent>
                                  <w:p w:rsidR="00407361" w:rsidRDefault="00407361">
                                    <w:pPr>
                                      <w:spacing w:line="240" w:lineRule="auto"/>
                                      <w:textDirection w:val="btLr"/>
                                    </w:pPr>
                                  </w:p>
                                </w:txbxContent>
                              </wps:txbx>
                              <wps:bodyPr spcFirstLastPara="1" wrap="square" lIns="91425" tIns="91425" rIns="91425" bIns="91425" anchor="ctr" anchorCtr="0">
                                <a:noAutofit/>
                              </wps:bodyPr>
                            </wps:wsp>
                            <wps:wsp>
                              <wps:cNvPr id="75" name="Text Box 75"/>
                              <wps:cNvSpPr txBox="1"/>
                              <wps:spPr>
                                <a:xfrm flipH="1">
                                  <a:off x="1998150" y="3723163"/>
                                  <a:ext cx="523800" cy="453300"/>
                                </a:xfrm>
                                <a:prstGeom prst="rect">
                                  <a:avLst/>
                                </a:prstGeom>
                                <a:noFill/>
                                <a:ln>
                                  <a:noFill/>
                                </a:ln>
                              </wps:spPr>
                              <wps:txbx>
                                <w:txbxContent>
                                  <w:p w:rsidR="00407361" w:rsidRDefault="00E10751">
                                    <w:pPr>
                                      <w:spacing w:line="240" w:lineRule="auto"/>
                                      <w:textDirection w:val="btLr"/>
                                    </w:pPr>
                                    <w:r>
                                      <w:rPr>
                                        <w:rFonts w:ascii="Helvetica Neue" w:eastAsia="Helvetica Neue" w:hAnsi="Helvetica Neue" w:cs="Helvetica Neue"/>
                                        <w:b/>
                                        <w:color w:val="000000"/>
                                        <w:sz w:val="48"/>
                                      </w:rPr>
                                      <w:t>$$</w:t>
                                    </w:r>
                                  </w:p>
                                </w:txbxContent>
                              </wps:txbx>
                              <wps:bodyPr spcFirstLastPara="1" wrap="square" lIns="91425" tIns="91425" rIns="91425" bIns="91425" anchor="t" anchorCtr="0">
                                <a:noAutofit/>
                              </wps:bodyPr>
                            </wps:wsp>
                            <wps:wsp>
                              <wps:cNvPr id="76" name="Teardrop 76"/>
                              <wps:cNvSpPr/>
                              <wps:spPr>
                                <a:xfrm rot="2700000" flipH="1">
                                  <a:off x="1848178" y="2839082"/>
                                  <a:ext cx="619001" cy="700036"/>
                                </a:xfrm>
                                <a:prstGeom prst="teardrop">
                                  <a:avLst>
                                    <a:gd name="adj" fmla="val 109205"/>
                                  </a:avLst>
                                </a:prstGeom>
                                <a:noFill/>
                                <a:ln w="38100" cap="flat" cmpd="sng">
                                  <a:solidFill>
                                    <a:srgbClr val="000000"/>
                                  </a:solidFill>
                                  <a:prstDash val="solid"/>
                                  <a:round/>
                                  <a:headEnd type="none" w="sm" len="sm"/>
                                  <a:tailEnd type="none" w="sm" len="sm"/>
                                </a:ln>
                              </wps:spPr>
                              <wps:txbx>
                                <w:txbxContent>
                                  <w:p w:rsidR="00407361" w:rsidRDefault="00407361">
                                    <w:pPr>
                                      <w:spacing w:line="240" w:lineRule="auto"/>
                                      <w:textDirection w:val="btLr"/>
                                    </w:pPr>
                                  </w:p>
                                </w:txbxContent>
                              </wps:txbx>
                              <wps:bodyPr spcFirstLastPara="1" wrap="square" lIns="91425" tIns="91425" rIns="91425" bIns="91425" anchor="ctr" anchorCtr="0">
                                <a:noAutofit/>
                              </wps:bodyPr>
                            </wps:wsp>
                            <wps:wsp>
                              <wps:cNvPr id="77" name="Text Box 77"/>
                              <wps:cNvSpPr txBox="1"/>
                              <wps:spPr>
                                <a:xfrm flipH="1">
                                  <a:off x="1895775" y="2872513"/>
                                  <a:ext cx="523800" cy="453300"/>
                                </a:xfrm>
                                <a:prstGeom prst="rect">
                                  <a:avLst/>
                                </a:prstGeom>
                                <a:noFill/>
                                <a:ln>
                                  <a:noFill/>
                                </a:ln>
                              </wps:spPr>
                              <wps:txbx>
                                <w:txbxContent>
                                  <w:p w:rsidR="00407361" w:rsidRDefault="00E10751">
                                    <w:pPr>
                                      <w:spacing w:line="240" w:lineRule="auto"/>
                                      <w:textDirection w:val="btLr"/>
                                    </w:pPr>
                                    <w:r>
                                      <w:rPr>
                                        <w:rFonts w:ascii="Helvetica Neue" w:eastAsia="Helvetica Neue" w:hAnsi="Helvetica Neue" w:cs="Helvetica Neue"/>
                                        <w:b/>
                                        <w:color w:val="000000"/>
                                        <w:sz w:val="48"/>
                                      </w:rPr>
                                      <w:t>$$</w:t>
                                    </w:r>
                                  </w:p>
                                </w:txbxContent>
                              </wps:txbx>
                              <wps:bodyPr spcFirstLastPara="1" wrap="square" lIns="91425" tIns="91425" rIns="91425" bIns="91425" anchor="t" anchorCtr="0">
                                <a:noAutofit/>
                              </wps:bodyPr>
                            </wps:wsp>
                            <wps:wsp>
                              <wps:cNvPr id="78" name="Teardrop 78"/>
                              <wps:cNvSpPr/>
                              <wps:spPr>
                                <a:xfrm rot="2700000" flipH="1">
                                  <a:off x="2422003" y="3078782"/>
                                  <a:ext cx="619001" cy="700036"/>
                                </a:xfrm>
                                <a:prstGeom prst="teardrop">
                                  <a:avLst>
                                    <a:gd name="adj" fmla="val 109205"/>
                                  </a:avLst>
                                </a:prstGeom>
                                <a:noFill/>
                                <a:ln w="38100" cap="flat" cmpd="sng">
                                  <a:solidFill>
                                    <a:srgbClr val="000000"/>
                                  </a:solidFill>
                                  <a:prstDash val="solid"/>
                                  <a:round/>
                                  <a:headEnd type="none" w="sm" len="sm"/>
                                  <a:tailEnd type="none" w="sm" len="sm"/>
                                </a:ln>
                              </wps:spPr>
                              <wps:txbx>
                                <w:txbxContent>
                                  <w:p w:rsidR="00407361" w:rsidRDefault="00407361">
                                    <w:pPr>
                                      <w:spacing w:line="240" w:lineRule="auto"/>
                                      <w:textDirection w:val="btLr"/>
                                    </w:pPr>
                                  </w:p>
                                </w:txbxContent>
                              </wps:txbx>
                              <wps:bodyPr spcFirstLastPara="1" wrap="square" lIns="91425" tIns="91425" rIns="91425" bIns="91425" anchor="ctr" anchorCtr="0">
                                <a:noAutofit/>
                              </wps:bodyPr>
                            </wps:wsp>
                            <wps:wsp>
                              <wps:cNvPr id="79" name="Text Box 79"/>
                              <wps:cNvSpPr txBox="1"/>
                              <wps:spPr>
                                <a:xfrm flipH="1">
                                  <a:off x="2469600" y="3112213"/>
                                  <a:ext cx="523800" cy="453300"/>
                                </a:xfrm>
                                <a:prstGeom prst="rect">
                                  <a:avLst/>
                                </a:prstGeom>
                                <a:noFill/>
                                <a:ln>
                                  <a:noFill/>
                                </a:ln>
                              </wps:spPr>
                              <wps:txbx>
                                <w:txbxContent>
                                  <w:p w:rsidR="00407361" w:rsidRDefault="00E10751">
                                    <w:pPr>
                                      <w:spacing w:line="240" w:lineRule="auto"/>
                                      <w:textDirection w:val="btLr"/>
                                    </w:pPr>
                                    <w:r>
                                      <w:rPr>
                                        <w:rFonts w:ascii="Helvetica Neue" w:eastAsia="Helvetica Neue" w:hAnsi="Helvetica Neue" w:cs="Helvetica Neue"/>
                                        <w:b/>
                                        <w:color w:val="000000"/>
                                        <w:sz w:val="48"/>
                                      </w:rPr>
                                      <w:t>$$</w:t>
                                    </w:r>
                                  </w:p>
                                </w:txbxContent>
                              </wps:txbx>
                              <wps:bodyPr spcFirstLastPara="1" wrap="square" lIns="91425" tIns="91425" rIns="91425" bIns="91425" anchor="t" anchorCtr="0">
                                <a:noAutofit/>
                              </wps:bodyPr>
                            </wps:wsp>
                            <wps:wsp>
                              <wps:cNvPr id="80" name="Teardrop 80"/>
                              <wps:cNvSpPr/>
                              <wps:spPr>
                                <a:xfrm rot="2700000" flipH="1">
                                  <a:off x="2752678" y="3771782"/>
                                  <a:ext cx="619001" cy="700036"/>
                                </a:xfrm>
                                <a:prstGeom prst="teardrop">
                                  <a:avLst>
                                    <a:gd name="adj" fmla="val 109205"/>
                                  </a:avLst>
                                </a:prstGeom>
                                <a:noFill/>
                                <a:ln w="38100" cap="flat" cmpd="sng">
                                  <a:solidFill>
                                    <a:srgbClr val="000000"/>
                                  </a:solidFill>
                                  <a:prstDash val="solid"/>
                                  <a:round/>
                                  <a:headEnd type="none" w="sm" len="sm"/>
                                  <a:tailEnd type="none" w="sm" len="sm"/>
                                </a:ln>
                              </wps:spPr>
                              <wps:txbx>
                                <w:txbxContent>
                                  <w:p w:rsidR="00407361" w:rsidRDefault="00407361">
                                    <w:pPr>
                                      <w:spacing w:line="240" w:lineRule="auto"/>
                                      <w:textDirection w:val="btLr"/>
                                    </w:pPr>
                                  </w:p>
                                </w:txbxContent>
                              </wps:txbx>
                              <wps:bodyPr spcFirstLastPara="1" wrap="square" lIns="91425" tIns="91425" rIns="91425" bIns="91425" anchor="ctr" anchorCtr="0">
                                <a:noAutofit/>
                              </wps:bodyPr>
                            </wps:wsp>
                            <wps:wsp>
                              <wps:cNvPr id="81" name="Text Box 81"/>
                              <wps:cNvSpPr txBox="1"/>
                              <wps:spPr>
                                <a:xfrm flipH="1">
                                  <a:off x="2800275" y="3805213"/>
                                  <a:ext cx="523800" cy="453300"/>
                                </a:xfrm>
                                <a:prstGeom prst="rect">
                                  <a:avLst/>
                                </a:prstGeom>
                                <a:noFill/>
                                <a:ln>
                                  <a:noFill/>
                                </a:ln>
                              </wps:spPr>
                              <wps:txbx>
                                <w:txbxContent>
                                  <w:p w:rsidR="00407361" w:rsidRDefault="00E10751">
                                    <w:pPr>
                                      <w:spacing w:line="240" w:lineRule="auto"/>
                                      <w:textDirection w:val="btLr"/>
                                    </w:pPr>
                                    <w:r>
                                      <w:rPr>
                                        <w:rFonts w:ascii="Helvetica Neue" w:eastAsia="Helvetica Neue" w:hAnsi="Helvetica Neue" w:cs="Helvetica Neue"/>
                                        <w:b/>
                                        <w:color w:val="000000"/>
                                        <w:sz w:val="48"/>
                                      </w:rPr>
                                      <w:t>$$</w:t>
                                    </w:r>
                                  </w:p>
                                </w:txbxContent>
                              </wps:txbx>
                              <wps:bodyPr spcFirstLastPara="1" wrap="square" lIns="91425" tIns="91425" rIns="91425" bIns="91425" anchor="t" anchorCtr="0">
                                <a:noAutofit/>
                              </wps:bodyPr>
                            </wps:wsp>
                            <wps:wsp>
                              <wps:cNvPr id="82" name="Teardrop 82"/>
                              <wps:cNvSpPr/>
                              <wps:spPr>
                                <a:xfrm rot="2700000" flipH="1">
                                  <a:off x="3169940" y="3078782"/>
                                  <a:ext cx="619001" cy="700036"/>
                                </a:xfrm>
                                <a:prstGeom prst="teardrop">
                                  <a:avLst>
                                    <a:gd name="adj" fmla="val 109205"/>
                                  </a:avLst>
                                </a:prstGeom>
                                <a:noFill/>
                                <a:ln w="38100" cap="flat" cmpd="sng">
                                  <a:solidFill>
                                    <a:srgbClr val="000000"/>
                                  </a:solidFill>
                                  <a:prstDash val="solid"/>
                                  <a:round/>
                                  <a:headEnd type="none" w="sm" len="sm"/>
                                  <a:tailEnd type="none" w="sm" len="sm"/>
                                </a:ln>
                              </wps:spPr>
                              <wps:txbx>
                                <w:txbxContent>
                                  <w:p w:rsidR="00407361" w:rsidRDefault="00407361">
                                    <w:pPr>
                                      <w:spacing w:line="240" w:lineRule="auto"/>
                                      <w:textDirection w:val="btLr"/>
                                    </w:pPr>
                                  </w:p>
                                </w:txbxContent>
                              </wps:txbx>
                              <wps:bodyPr spcFirstLastPara="1" wrap="square" lIns="91425" tIns="91425" rIns="91425" bIns="91425" anchor="ctr" anchorCtr="0">
                                <a:noAutofit/>
                              </wps:bodyPr>
                            </wps:wsp>
                            <wps:wsp>
                              <wps:cNvPr id="83" name="Text Box 83"/>
                              <wps:cNvSpPr txBox="1"/>
                              <wps:spPr>
                                <a:xfrm flipH="1">
                                  <a:off x="3217537" y="3112213"/>
                                  <a:ext cx="523800" cy="453300"/>
                                </a:xfrm>
                                <a:prstGeom prst="rect">
                                  <a:avLst/>
                                </a:prstGeom>
                                <a:noFill/>
                                <a:ln>
                                  <a:noFill/>
                                </a:ln>
                              </wps:spPr>
                              <wps:txbx>
                                <w:txbxContent>
                                  <w:p w:rsidR="00407361" w:rsidRDefault="00E10751">
                                    <w:pPr>
                                      <w:spacing w:line="240" w:lineRule="auto"/>
                                      <w:textDirection w:val="btLr"/>
                                    </w:pPr>
                                    <w:r>
                                      <w:rPr>
                                        <w:rFonts w:ascii="Helvetica Neue" w:eastAsia="Helvetica Neue" w:hAnsi="Helvetica Neue" w:cs="Helvetica Neue"/>
                                        <w:b/>
                                        <w:color w:val="000000"/>
                                        <w:sz w:val="48"/>
                                      </w:rPr>
                                      <w:t>$$</w:t>
                                    </w:r>
                                  </w:p>
                                </w:txbxContent>
                              </wps:txbx>
                              <wps:bodyPr spcFirstLastPara="1" wrap="square" lIns="91425" tIns="91425" rIns="91425" bIns="91425" anchor="t" anchorCtr="0">
                                <a:noAutofit/>
                              </wps:bodyPr>
                            </wps:wsp>
                            <wps:wsp>
                              <wps:cNvPr id="84" name="Teardrop 84"/>
                              <wps:cNvSpPr/>
                              <wps:spPr>
                                <a:xfrm rot="2700000" flipH="1">
                                  <a:off x="2813878" y="2413382"/>
                                  <a:ext cx="619001" cy="700036"/>
                                </a:xfrm>
                                <a:prstGeom prst="teardrop">
                                  <a:avLst>
                                    <a:gd name="adj" fmla="val 109205"/>
                                  </a:avLst>
                                </a:prstGeom>
                                <a:noFill/>
                                <a:ln w="38100" cap="flat" cmpd="sng">
                                  <a:solidFill>
                                    <a:srgbClr val="000000"/>
                                  </a:solidFill>
                                  <a:prstDash val="solid"/>
                                  <a:round/>
                                  <a:headEnd type="none" w="sm" len="sm"/>
                                  <a:tailEnd type="none" w="sm" len="sm"/>
                                </a:ln>
                              </wps:spPr>
                              <wps:txbx>
                                <w:txbxContent>
                                  <w:p w:rsidR="00407361" w:rsidRDefault="00407361">
                                    <w:pPr>
                                      <w:spacing w:line="240" w:lineRule="auto"/>
                                      <w:textDirection w:val="btLr"/>
                                    </w:pPr>
                                  </w:p>
                                </w:txbxContent>
                              </wps:txbx>
                              <wps:bodyPr spcFirstLastPara="1" wrap="square" lIns="91425" tIns="91425" rIns="91425" bIns="91425" anchor="ctr" anchorCtr="0">
                                <a:noAutofit/>
                              </wps:bodyPr>
                            </wps:wsp>
                            <wps:wsp>
                              <wps:cNvPr id="85" name="Text Box 85"/>
                              <wps:cNvSpPr txBox="1"/>
                              <wps:spPr>
                                <a:xfrm flipH="1">
                                  <a:off x="2861475" y="2446813"/>
                                  <a:ext cx="523800" cy="453300"/>
                                </a:xfrm>
                                <a:prstGeom prst="rect">
                                  <a:avLst/>
                                </a:prstGeom>
                                <a:noFill/>
                                <a:ln>
                                  <a:noFill/>
                                </a:ln>
                              </wps:spPr>
                              <wps:txbx>
                                <w:txbxContent>
                                  <w:p w:rsidR="00407361" w:rsidRDefault="00E10751">
                                    <w:pPr>
                                      <w:spacing w:line="240" w:lineRule="auto"/>
                                      <w:textDirection w:val="btLr"/>
                                    </w:pPr>
                                    <w:r>
                                      <w:rPr>
                                        <w:rFonts w:ascii="Helvetica Neue" w:eastAsia="Helvetica Neue" w:hAnsi="Helvetica Neue" w:cs="Helvetica Neue"/>
                                        <w:b/>
                                        <w:color w:val="000000"/>
                                        <w:sz w:val="48"/>
                                      </w:rPr>
                                      <w:t>$$</w:t>
                                    </w:r>
                                  </w:p>
                                </w:txbxContent>
                              </wps:txbx>
                              <wps:bodyPr spcFirstLastPara="1" wrap="square" lIns="91425" tIns="91425" rIns="91425" bIns="91425" anchor="t" anchorCtr="0">
                                <a:noAutofit/>
                              </wps:bodyPr>
                            </wps:wsp>
                            <wps:wsp>
                              <wps:cNvPr id="86" name="Teardrop 86"/>
                              <wps:cNvSpPr/>
                              <wps:spPr>
                                <a:xfrm rot="2700000" flipH="1">
                                  <a:off x="2237253" y="2138207"/>
                                  <a:ext cx="619001" cy="700036"/>
                                </a:xfrm>
                                <a:prstGeom prst="teardrop">
                                  <a:avLst>
                                    <a:gd name="adj" fmla="val 109205"/>
                                  </a:avLst>
                                </a:prstGeom>
                                <a:noFill/>
                                <a:ln w="38100" cap="flat" cmpd="sng">
                                  <a:solidFill>
                                    <a:srgbClr val="000000"/>
                                  </a:solidFill>
                                  <a:prstDash val="solid"/>
                                  <a:round/>
                                  <a:headEnd type="none" w="sm" len="sm"/>
                                  <a:tailEnd type="none" w="sm" len="sm"/>
                                </a:ln>
                              </wps:spPr>
                              <wps:txbx>
                                <w:txbxContent>
                                  <w:p w:rsidR="00407361" w:rsidRDefault="00407361">
                                    <w:pPr>
                                      <w:spacing w:line="240" w:lineRule="auto"/>
                                      <w:textDirection w:val="btLr"/>
                                    </w:pPr>
                                  </w:p>
                                </w:txbxContent>
                              </wps:txbx>
                              <wps:bodyPr spcFirstLastPara="1" wrap="square" lIns="91425" tIns="91425" rIns="91425" bIns="91425" anchor="ctr" anchorCtr="0">
                                <a:noAutofit/>
                              </wps:bodyPr>
                            </wps:wsp>
                            <wps:wsp>
                              <wps:cNvPr id="87" name="Text Box 87"/>
                              <wps:cNvSpPr txBox="1"/>
                              <wps:spPr>
                                <a:xfrm flipH="1">
                                  <a:off x="2284850" y="2171638"/>
                                  <a:ext cx="523800" cy="453300"/>
                                </a:xfrm>
                                <a:prstGeom prst="rect">
                                  <a:avLst/>
                                </a:prstGeom>
                                <a:noFill/>
                                <a:ln>
                                  <a:noFill/>
                                </a:ln>
                              </wps:spPr>
                              <wps:txbx>
                                <w:txbxContent>
                                  <w:p w:rsidR="00407361" w:rsidRDefault="00E10751">
                                    <w:pPr>
                                      <w:spacing w:line="240" w:lineRule="auto"/>
                                      <w:textDirection w:val="btLr"/>
                                    </w:pPr>
                                    <w:r>
                                      <w:rPr>
                                        <w:rFonts w:ascii="Helvetica Neue" w:eastAsia="Helvetica Neue" w:hAnsi="Helvetica Neue" w:cs="Helvetica Neue"/>
                                        <w:b/>
                                        <w:color w:val="000000"/>
                                        <w:sz w:val="48"/>
                                      </w:rPr>
                                      <w:t>$$</w:t>
                                    </w:r>
                                  </w:p>
                                </w:txbxContent>
                              </wps:txbx>
                              <wps:bodyPr spcFirstLastPara="1" wrap="square" lIns="91425" tIns="91425" rIns="91425" bIns="91425" anchor="t" anchorCtr="0">
                                <a:noAutofit/>
                              </wps:bodyPr>
                            </wps:wsp>
                            <wps:wsp>
                              <wps:cNvPr id="88" name="Teardrop 88"/>
                              <wps:cNvSpPr/>
                              <wps:spPr>
                                <a:xfrm rot="2700000" flipH="1">
                                  <a:off x="3452765" y="3771782"/>
                                  <a:ext cx="619001" cy="700036"/>
                                </a:xfrm>
                                <a:prstGeom prst="teardrop">
                                  <a:avLst>
                                    <a:gd name="adj" fmla="val 109205"/>
                                  </a:avLst>
                                </a:prstGeom>
                                <a:noFill/>
                                <a:ln w="38100" cap="flat" cmpd="sng">
                                  <a:solidFill>
                                    <a:srgbClr val="000000"/>
                                  </a:solidFill>
                                  <a:prstDash val="solid"/>
                                  <a:round/>
                                  <a:headEnd type="none" w="sm" len="sm"/>
                                  <a:tailEnd type="none" w="sm" len="sm"/>
                                </a:ln>
                              </wps:spPr>
                              <wps:txbx>
                                <w:txbxContent>
                                  <w:p w:rsidR="00407361" w:rsidRDefault="00407361">
                                    <w:pPr>
                                      <w:spacing w:line="240" w:lineRule="auto"/>
                                      <w:textDirection w:val="btLr"/>
                                    </w:pPr>
                                  </w:p>
                                </w:txbxContent>
                              </wps:txbx>
                              <wps:bodyPr spcFirstLastPara="1" wrap="square" lIns="91425" tIns="91425" rIns="91425" bIns="91425" anchor="ctr" anchorCtr="0">
                                <a:noAutofit/>
                              </wps:bodyPr>
                            </wps:wsp>
                            <wps:wsp>
                              <wps:cNvPr id="89" name="Text Box 89"/>
                              <wps:cNvSpPr txBox="1"/>
                              <wps:spPr>
                                <a:xfrm flipH="1">
                                  <a:off x="3500362" y="3805213"/>
                                  <a:ext cx="523800" cy="453300"/>
                                </a:xfrm>
                                <a:prstGeom prst="rect">
                                  <a:avLst/>
                                </a:prstGeom>
                                <a:noFill/>
                                <a:ln>
                                  <a:noFill/>
                                </a:ln>
                              </wps:spPr>
                              <wps:txbx>
                                <w:txbxContent>
                                  <w:p w:rsidR="00407361" w:rsidRDefault="00E10751">
                                    <w:pPr>
                                      <w:spacing w:line="240" w:lineRule="auto"/>
                                      <w:textDirection w:val="btLr"/>
                                    </w:pPr>
                                    <w:r>
                                      <w:rPr>
                                        <w:rFonts w:ascii="Helvetica Neue" w:eastAsia="Helvetica Neue" w:hAnsi="Helvetica Neue" w:cs="Helvetica Neue"/>
                                        <w:b/>
                                        <w:color w:val="000000"/>
                                        <w:sz w:val="48"/>
                                      </w:rPr>
                                      <w:t>$$</w:t>
                                    </w:r>
                                  </w:p>
                                </w:txbxContent>
                              </wps:txbx>
                              <wps:bodyPr spcFirstLastPara="1" wrap="square" lIns="91425" tIns="91425" rIns="91425" bIns="91425" anchor="t" anchorCtr="0">
                                <a:noAutofit/>
                              </wps:bodyPr>
                            </wps:wsp>
                            <wps:wsp>
                              <wps:cNvPr id="90" name="Straight Arrow Connector 90"/>
                              <wps:cNvCnPr/>
                              <wps:spPr>
                                <a:xfrm rot="-5096357" flipH="1">
                                  <a:off x="935528" y="2355024"/>
                                  <a:ext cx="523742" cy="575653"/>
                                </a:xfrm>
                                <a:prstGeom prst="straightConnector1">
                                  <a:avLst/>
                                </a:prstGeom>
                                <a:noFill/>
                                <a:ln w="38100" cap="flat" cmpd="sng">
                                  <a:solidFill>
                                    <a:srgbClr val="000000"/>
                                  </a:solidFill>
                                  <a:prstDash val="solid"/>
                                  <a:round/>
                                  <a:headEnd type="none" w="med" len="med"/>
                                  <a:tailEnd type="none" w="med" len="med"/>
                                </a:ln>
                              </wps:spPr>
                              <wps:bodyPr/>
                            </wps:wsp>
                            <wps:wsp>
                              <wps:cNvPr id="91" name="Straight Arrow Connector 91"/>
                              <wps:cNvCnPr/>
                              <wps:spPr>
                                <a:xfrm rot="5704891">
                                  <a:off x="1146730" y="3034634"/>
                                  <a:ext cx="399671" cy="191974"/>
                                </a:xfrm>
                                <a:prstGeom prst="straightConnector1">
                                  <a:avLst/>
                                </a:prstGeom>
                                <a:noFill/>
                                <a:ln w="38100" cap="flat" cmpd="sng">
                                  <a:solidFill>
                                    <a:srgbClr val="000000"/>
                                  </a:solidFill>
                                  <a:prstDash val="solid"/>
                                  <a:round/>
                                  <a:headEnd type="none" w="med" len="med"/>
                                  <a:tailEnd type="none" w="med" len="med"/>
                                </a:ln>
                              </wps:spPr>
                              <wps:bodyPr/>
                            </wps:wsp>
                            <wps:wsp>
                              <wps:cNvPr id="92" name="Straight Arrow Connector 92"/>
                              <wps:cNvCnPr/>
                              <wps:spPr>
                                <a:xfrm>
                                  <a:off x="4270296" y="2833873"/>
                                  <a:ext cx="272100" cy="302700"/>
                                </a:xfrm>
                                <a:prstGeom prst="straightConnector1">
                                  <a:avLst/>
                                </a:prstGeom>
                                <a:noFill/>
                                <a:ln w="38100" cap="flat" cmpd="sng">
                                  <a:solidFill>
                                    <a:srgbClr val="000000"/>
                                  </a:solidFill>
                                  <a:prstDash val="solid"/>
                                  <a:round/>
                                  <a:headEnd type="none" w="med" len="med"/>
                                  <a:tailEnd type="none" w="med" len="med"/>
                                </a:ln>
                              </wps:spPr>
                              <wps:bodyPr/>
                            </wps:wsp>
                            <wps:wsp>
                              <wps:cNvPr id="93" name="Oval 93"/>
                              <wps:cNvSpPr/>
                              <wps:spPr>
                                <a:xfrm>
                                  <a:off x="4626587" y="2760475"/>
                                  <a:ext cx="478500" cy="453900"/>
                                </a:xfrm>
                                <a:prstGeom prst="ellipse">
                                  <a:avLst/>
                                </a:prstGeom>
                                <a:noFill/>
                                <a:ln w="38100" cap="flat" cmpd="sng">
                                  <a:solidFill>
                                    <a:srgbClr val="000000"/>
                                  </a:solidFill>
                                  <a:prstDash val="solid"/>
                                  <a:round/>
                                  <a:headEnd type="none" w="sm" len="sm"/>
                                  <a:tailEnd type="none" w="sm" len="sm"/>
                                </a:ln>
                              </wps:spPr>
                              <wps:txbx>
                                <w:txbxContent>
                                  <w:p w:rsidR="00407361" w:rsidRDefault="00407361">
                                    <w:pPr>
                                      <w:spacing w:line="240" w:lineRule="auto"/>
                                      <w:textDirection w:val="btLr"/>
                                    </w:pPr>
                                  </w:p>
                                </w:txbxContent>
                              </wps:txbx>
                              <wps:bodyPr spcFirstLastPara="1" wrap="square" lIns="91425" tIns="91425" rIns="91425" bIns="91425" anchor="ctr" anchorCtr="0">
                                <a:noAutofit/>
                              </wps:bodyPr>
                            </wps:wsp>
                            <wps:wsp>
                              <wps:cNvPr id="94" name="Straight Arrow Connector 94"/>
                              <wps:cNvCnPr/>
                              <wps:spPr>
                                <a:xfrm>
                                  <a:off x="4865837" y="3214375"/>
                                  <a:ext cx="0" cy="710700"/>
                                </a:xfrm>
                                <a:prstGeom prst="straightConnector1">
                                  <a:avLst/>
                                </a:prstGeom>
                                <a:noFill/>
                                <a:ln w="38100" cap="flat" cmpd="sng">
                                  <a:solidFill>
                                    <a:srgbClr val="000000"/>
                                  </a:solidFill>
                                  <a:prstDash val="solid"/>
                                  <a:round/>
                                  <a:headEnd type="none" w="med" len="med"/>
                                  <a:tailEnd type="none" w="med" len="med"/>
                                </a:ln>
                              </wps:spPr>
                              <wps:bodyPr/>
                            </wps:wsp>
                            <wps:wsp>
                              <wps:cNvPr id="95" name="Straight Arrow Connector 95"/>
                              <wps:cNvCnPr/>
                              <wps:spPr>
                                <a:xfrm flipH="1">
                                  <a:off x="4565746" y="3929738"/>
                                  <a:ext cx="304800" cy="307200"/>
                                </a:xfrm>
                                <a:prstGeom prst="straightConnector1">
                                  <a:avLst/>
                                </a:prstGeom>
                                <a:noFill/>
                                <a:ln w="38100" cap="flat" cmpd="sng">
                                  <a:solidFill>
                                    <a:srgbClr val="000000"/>
                                  </a:solidFill>
                                  <a:prstDash val="solid"/>
                                  <a:round/>
                                  <a:headEnd type="none" w="med" len="med"/>
                                  <a:tailEnd type="none" w="med" len="med"/>
                                </a:ln>
                              </wps:spPr>
                              <wps:bodyPr/>
                            </wps:wsp>
                            <wps:wsp>
                              <wps:cNvPr id="96" name="Straight Arrow Connector 96"/>
                              <wps:cNvCnPr/>
                              <wps:spPr>
                                <a:xfrm>
                                  <a:off x="4865855" y="3425350"/>
                                  <a:ext cx="267300" cy="73500"/>
                                </a:xfrm>
                                <a:prstGeom prst="straightConnector1">
                                  <a:avLst/>
                                </a:prstGeom>
                                <a:noFill/>
                                <a:ln w="38100" cap="flat" cmpd="sng">
                                  <a:solidFill>
                                    <a:srgbClr val="000000"/>
                                  </a:solidFill>
                                  <a:prstDash val="solid"/>
                                  <a:round/>
                                  <a:headEnd type="none" w="med" len="med"/>
                                  <a:tailEnd type="none" w="med" len="med"/>
                                </a:ln>
                              </wps:spPr>
                              <wps:bodyPr/>
                            </wps:wsp>
                            <wps:wsp>
                              <wps:cNvPr id="97" name="Straight Arrow Connector 97"/>
                              <wps:cNvCnPr/>
                              <wps:spPr>
                                <a:xfrm rot="10800000" flipH="1">
                                  <a:off x="5133272" y="3379616"/>
                                  <a:ext cx="262800" cy="119100"/>
                                </a:xfrm>
                                <a:prstGeom prst="straightConnector1">
                                  <a:avLst/>
                                </a:prstGeom>
                                <a:noFill/>
                                <a:ln w="38100" cap="flat" cmpd="sng">
                                  <a:solidFill>
                                    <a:srgbClr val="000000"/>
                                  </a:solidFill>
                                  <a:prstDash val="solid"/>
                                  <a:round/>
                                  <a:headEnd type="none" w="med" len="med"/>
                                  <a:tailEnd type="none" w="med" len="med"/>
                                </a:ln>
                              </wps:spPr>
                              <wps:bodyPr/>
                            </wps:wsp>
                            <wps:wsp>
                              <wps:cNvPr id="98" name="Straight Arrow Connector 98"/>
                              <wps:cNvCnPr/>
                              <wps:spPr>
                                <a:xfrm>
                                  <a:off x="5335007" y="3315302"/>
                                  <a:ext cx="93900" cy="142200"/>
                                </a:xfrm>
                                <a:prstGeom prst="straightConnector1">
                                  <a:avLst/>
                                </a:prstGeom>
                                <a:noFill/>
                                <a:ln w="38100" cap="flat" cmpd="sng">
                                  <a:solidFill>
                                    <a:srgbClr val="000000"/>
                                  </a:solidFill>
                                  <a:prstDash val="solid"/>
                                  <a:round/>
                                  <a:headEnd type="none" w="med" len="med"/>
                                  <a:tailEnd type="none" w="med" len="med"/>
                                </a:ln>
                              </wps:spPr>
                              <wps:bodyPr/>
                            </wps:wsp>
                            <wps:wsp>
                              <wps:cNvPr id="99" name="Straight Arrow Connector 99"/>
                              <wps:cNvCnPr/>
                              <wps:spPr>
                                <a:xfrm rot="10800000" flipH="1">
                                  <a:off x="5356033" y="3096901"/>
                                  <a:ext cx="514500" cy="290400"/>
                                </a:xfrm>
                                <a:prstGeom prst="straightConnector1">
                                  <a:avLst/>
                                </a:prstGeom>
                                <a:noFill/>
                                <a:ln w="38100" cap="flat" cmpd="sng">
                                  <a:solidFill>
                                    <a:srgbClr val="000000"/>
                                  </a:solidFill>
                                  <a:prstDash val="solid"/>
                                  <a:round/>
                                  <a:headEnd type="none" w="med" len="med"/>
                                  <a:tailEnd type="none" w="med" len="med"/>
                                </a:ln>
                              </wps:spPr>
                              <wps:bodyPr/>
                            </wps:wsp>
                            <wps:wsp>
                              <wps:cNvPr id="100" name="Straight Arrow Connector 100"/>
                              <wps:cNvCnPr/>
                              <wps:spPr>
                                <a:xfrm>
                                  <a:off x="4870546" y="3439106"/>
                                  <a:ext cx="258000" cy="288900"/>
                                </a:xfrm>
                                <a:prstGeom prst="straightConnector1">
                                  <a:avLst/>
                                </a:prstGeom>
                                <a:noFill/>
                                <a:ln w="38100" cap="flat" cmpd="sng">
                                  <a:solidFill>
                                    <a:srgbClr val="000000"/>
                                  </a:solidFill>
                                  <a:prstDash val="solid"/>
                                  <a:round/>
                                  <a:headEnd type="none" w="med" len="med"/>
                                  <a:tailEnd type="none" w="med" len="med"/>
                                </a:ln>
                              </wps:spPr>
                              <wps:bodyPr/>
                            </wps:wsp>
                            <wps:wsp>
                              <wps:cNvPr id="101" name="Straight Arrow Connector 101"/>
                              <wps:cNvCnPr/>
                              <wps:spPr>
                                <a:xfrm rot="10800000" flipH="1">
                                  <a:off x="5133272" y="3631683"/>
                                  <a:ext cx="197100" cy="96300"/>
                                </a:xfrm>
                                <a:prstGeom prst="straightConnector1">
                                  <a:avLst/>
                                </a:prstGeom>
                                <a:noFill/>
                                <a:ln w="38100" cap="flat" cmpd="sng">
                                  <a:solidFill>
                                    <a:srgbClr val="000000"/>
                                  </a:solidFill>
                                  <a:prstDash val="solid"/>
                                  <a:round/>
                                  <a:headEnd type="none" w="med" len="med"/>
                                  <a:tailEnd type="none" w="med" len="med"/>
                                </a:ln>
                              </wps:spPr>
                              <wps:bodyPr/>
                            </wps:wsp>
                            <wps:wsp>
                              <wps:cNvPr id="102" name="Straight Arrow Connector 102"/>
                              <wps:cNvCnPr/>
                              <wps:spPr>
                                <a:xfrm>
                                  <a:off x="4870546" y="3934323"/>
                                  <a:ext cx="272100" cy="302700"/>
                                </a:xfrm>
                                <a:prstGeom prst="straightConnector1">
                                  <a:avLst/>
                                </a:prstGeom>
                                <a:noFill/>
                                <a:ln w="38100" cap="flat" cmpd="sng">
                                  <a:solidFill>
                                    <a:srgbClr val="000000"/>
                                  </a:solidFill>
                                  <a:prstDash val="solid"/>
                                  <a:round/>
                                  <a:headEnd type="none" w="med" len="med"/>
                                  <a:tailEnd type="none" w="med" len="med"/>
                                </a:ln>
                              </wps:spPr>
                              <wps:bodyPr/>
                            </wps:wsp>
                            <wps:wsp>
                              <wps:cNvPr id="103" name="Flowchart: Stored Data 103"/>
                              <wps:cNvSpPr/>
                              <wps:spPr>
                                <a:xfrm rot="-5400000">
                                  <a:off x="735400" y="736100"/>
                                  <a:ext cx="304800" cy="988700"/>
                                </a:xfrm>
                                <a:prstGeom prst="flowChartOnlineStorage">
                                  <a:avLst/>
                                </a:prstGeom>
                                <a:solidFill>
                                  <a:srgbClr val="999999"/>
                                </a:solidFill>
                                <a:ln w="19050" cap="flat" cmpd="sng">
                                  <a:solidFill>
                                    <a:srgbClr val="000000"/>
                                  </a:solidFill>
                                  <a:prstDash val="solid"/>
                                  <a:round/>
                                  <a:headEnd type="none" w="sm" len="sm"/>
                                  <a:tailEnd type="none" w="sm" len="sm"/>
                                </a:ln>
                              </wps:spPr>
                              <wps:txbx>
                                <w:txbxContent>
                                  <w:p w:rsidR="00407361" w:rsidRDefault="00407361">
                                    <w:pPr>
                                      <w:spacing w:line="240" w:lineRule="auto"/>
                                      <w:textDirection w:val="btLr"/>
                                    </w:pPr>
                                  </w:p>
                                </w:txbxContent>
                              </wps:txbx>
                              <wps:bodyPr spcFirstLastPara="1" wrap="square" lIns="91425" tIns="91425" rIns="91425" bIns="91425" anchor="ctr" anchorCtr="0">
                                <a:noAutofit/>
                              </wps:bodyPr>
                            </wps:wsp>
                            <wps:wsp>
                              <wps:cNvPr id="104" name="Isosceles Triangle 104"/>
                              <wps:cNvSpPr/>
                              <wps:spPr>
                                <a:xfrm>
                                  <a:off x="444738" y="925725"/>
                                  <a:ext cx="226500" cy="219000"/>
                                </a:xfrm>
                                <a:prstGeom prst="triangle">
                                  <a:avLst>
                                    <a:gd name="adj" fmla="val 50000"/>
                                  </a:avLst>
                                </a:prstGeom>
                                <a:solidFill>
                                  <a:srgbClr val="999999"/>
                                </a:solidFill>
                                <a:ln w="19050" cap="flat" cmpd="sng">
                                  <a:solidFill>
                                    <a:srgbClr val="000000"/>
                                  </a:solidFill>
                                  <a:prstDash val="solid"/>
                                  <a:round/>
                                  <a:headEnd type="none" w="sm" len="sm"/>
                                  <a:tailEnd type="none" w="sm" len="sm"/>
                                </a:ln>
                              </wps:spPr>
                              <wps:txbx>
                                <w:txbxContent>
                                  <w:p w:rsidR="00407361" w:rsidRDefault="00407361">
                                    <w:pPr>
                                      <w:spacing w:line="240" w:lineRule="auto"/>
                                      <w:textDirection w:val="btLr"/>
                                    </w:pPr>
                                  </w:p>
                                </w:txbxContent>
                              </wps:txbx>
                              <wps:bodyPr spcFirstLastPara="1" wrap="square" lIns="91425" tIns="91425" rIns="91425" bIns="91425" anchor="ctr" anchorCtr="0">
                                <a:noAutofit/>
                              </wps:bodyPr>
                            </wps:wsp>
                            <wps:wsp>
                              <wps:cNvPr id="105" name="Isosceles Triangle 105"/>
                              <wps:cNvSpPr/>
                              <wps:spPr>
                                <a:xfrm>
                                  <a:off x="651363" y="925725"/>
                                  <a:ext cx="226500" cy="219000"/>
                                </a:xfrm>
                                <a:prstGeom prst="triangle">
                                  <a:avLst>
                                    <a:gd name="adj" fmla="val 50000"/>
                                  </a:avLst>
                                </a:prstGeom>
                                <a:solidFill>
                                  <a:srgbClr val="999999"/>
                                </a:solidFill>
                                <a:ln w="19050" cap="flat" cmpd="sng">
                                  <a:solidFill>
                                    <a:srgbClr val="000000"/>
                                  </a:solidFill>
                                  <a:prstDash val="solid"/>
                                  <a:round/>
                                  <a:headEnd type="none" w="sm" len="sm"/>
                                  <a:tailEnd type="none" w="sm" len="sm"/>
                                </a:ln>
                              </wps:spPr>
                              <wps:txbx>
                                <w:txbxContent>
                                  <w:p w:rsidR="00407361" w:rsidRDefault="00407361">
                                    <w:pPr>
                                      <w:spacing w:line="240" w:lineRule="auto"/>
                                      <w:textDirection w:val="btLr"/>
                                    </w:pPr>
                                  </w:p>
                                </w:txbxContent>
                              </wps:txbx>
                              <wps:bodyPr spcFirstLastPara="1" wrap="square" lIns="91425" tIns="91425" rIns="91425" bIns="91425" anchor="ctr" anchorCtr="0">
                                <a:noAutofit/>
                              </wps:bodyPr>
                            </wps:wsp>
                            <wps:wsp>
                              <wps:cNvPr id="106" name="Isosceles Triangle 106"/>
                              <wps:cNvSpPr/>
                              <wps:spPr>
                                <a:xfrm>
                                  <a:off x="877863" y="925725"/>
                                  <a:ext cx="226500" cy="219000"/>
                                </a:xfrm>
                                <a:prstGeom prst="triangle">
                                  <a:avLst>
                                    <a:gd name="adj" fmla="val 50000"/>
                                  </a:avLst>
                                </a:prstGeom>
                                <a:solidFill>
                                  <a:srgbClr val="999999"/>
                                </a:solidFill>
                                <a:ln w="19050" cap="flat" cmpd="sng">
                                  <a:solidFill>
                                    <a:srgbClr val="000000"/>
                                  </a:solidFill>
                                  <a:prstDash val="solid"/>
                                  <a:round/>
                                  <a:headEnd type="none" w="sm" len="sm"/>
                                  <a:tailEnd type="none" w="sm" len="sm"/>
                                </a:ln>
                              </wps:spPr>
                              <wps:txbx>
                                <w:txbxContent>
                                  <w:p w:rsidR="00407361" w:rsidRDefault="00407361">
                                    <w:pPr>
                                      <w:spacing w:line="240" w:lineRule="auto"/>
                                      <w:textDirection w:val="btLr"/>
                                    </w:pPr>
                                  </w:p>
                                </w:txbxContent>
                              </wps:txbx>
                              <wps:bodyPr spcFirstLastPara="1" wrap="square" lIns="91425" tIns="91425" rIns="91425" bIns="91425" anchor="ctr" anchorCtr="0">
                                <a:noAutofit/>
                              </wps:bodyPr>
                            </wps:wsp>
                            <wps:wsp>
                              <wps:cNvPr id="107" name="Isosceles Triangle 107"/>
                              <wps:cNvSpPr/>
                              <wps:spPr>
                                <a:xfrm>
                                  <a:off x="1104363" y="925725"/>
                                  <a:ext cx="226500" cy="219000"/>
                                </a:xfrm>
                                <a:prstGeom prst="triangle">
                                  <a:avLst>
                                    <a:gd name="adj" fmla="val 50000"/>
                                  </a:avLst>
                                </a:prstGeom>
                                <a:solidFill>
                                  <a:srgbClr val="999999"/>
                                </a:solidFill>
                                <a:ln w="19050" cap="flat" cmpd="sng">
                                  <a:solidFill>
                                    <a:srgbClr val="000000"/>
                                  </a:solidFill>
                                  <a:prstDash val="solid"/>
                                  <a:round/>
                                  <a:headEnd type="none" w="sm" len="sm"/>
                                  <a:tailEnd type="none" w="sm" len="sm"/>
                                </a:ln>
                              </wps:spPr>
                              <wps:txbx>
                                <w:txbxContent>
                                  <w:p w:rsidR="00407361" w:rsidRDefault="00407361">
                                    <w:pPr>
                                      <w:spacing w:line="240" w:lineRule="auto"/>
                                      <w:textDirection w:val="btLr"/>
                                    </w:pPr>
                                  </w:p>
                                </w:txbxContent>
                              </wps:txbx>
                              <wps:bodyPr spcFirstLastPara="1" wrap="square" lIns="91425" tIns="91425" rIns="91425" bIns="91425" anchor="ctr" anchorCtr="0">
                                <a:noAutofit/>
                              </wps:bodyPr>
                            </wps:wsp>
                            <wps:wsp>
                              <wps:cNvPr id="108" name="Oval 108"/>
                              <wps:cNvSpPr/>
                              <wps:spPr>
                                <a:xfrm>
                                  <a:off x="4126600" y="3617800"/>
                                  <a:ext cx="478500" cy="453900"/>
                                </a:xfrm>
                                <a:prstGeom prst="ellipse">
                                  <a:avLst/>
                                </a:prstGeom>
                                <a:noFill/>
                                <a:ln w="38100" cap="flat" cmpd="sng">
                                  <a:solidFill>
                                    <a:srgbClr val="000000"/>
                                  </a:solidFill>
                                  <a:prstDash val="solid"/>
                                  <a:round/>
                                  <a:headEnd type="none" w="sm" len="sm"/>
                                  <a:tailEnd type="none" w="sm" len="sm"/>
                                </a:ln>
                              </wps:spPr>
                              <wps:txbx>
                                <w:txbxContent>
                                  <w:p w:rsidR="00407361" w:rsidRDefault="00407361">
                                    <w:pPr>
                                      <w:spacing w:line="240" w:lineRule="auto"/>
                                      <w:textDirection w:val="btLr"/>
                                    </w:pPr>
                                  </w:p>
                                </w:txbxContent>
                              </wps:txbx>
                              <wps:bodyPr spcFirstLastPara="1" wrap="square" lIns="91425" tIns="91425" rIns="91425" bIns="91425" anchor="ctr" anchorCtr="0">
                                <a:noAutofit/>
                              </wps:bodyPr>
                            </wps:wsp>
                            <wps:wsp>
                              <wps:cNvPr id="109" name="Straight Arrow Connector 109"/>
                              <wps:cNvCnPr/>
                              <wps:spPr>
                                <a:xfrm>
                                  <a:off x="4365850" y="4071700"/>
                                  <a:ext cx="0" cy="710700"/>
                                </a:xfrm>
                                <a:prstGeom prst="straightConnector1">
                                  <a:avLst/>
                                </a:prstGeom>
                                <a:noFill/>
                                <a:ln w="38100" cap="flat" cmpd="sng">
                                  <a:solidFill>
                                    <a:srgbClr val="000000"/>
                                  </a:solidFill>
                                  <a:prstDash val="solid"/>
                                  <a:round/>
                                  <a:headEnd type="none" w="med" len="med"/>
                                  <a:tailEnd type="none" w="med" len="med"/>
                                </a:ln>
                              </wps:spPr>
                              <wps:bodyPr/>
                            </wps:wsp>
                            <wps:wsp>
                              <wps:cNvPr id="110" name="Straight Arrow Connector 110"/>
                              <wps:cNvCnPr/>
                              <wps:spPr>
                                <a:xfrm flipH="1">
                                  <a:off x="4065759" y="4787063"/>
                                  <a:ext cx="304800" cy="307200"/>
                                </a:xfrm>
                                <a:prstGeom prst="straightConnector1">
                                  <a:avLst/>
                                </a:prstGeom>
                                <a:noFill/>
                                <a:ln w="38100" cap="flat" cmpd="sng">
                                  <a:solidFill>
                                    <a:srgbClr val="000000"/>
                                  </a:solidFill>
                                  <a:prstDash val="solid"/>
                                  <a:round/>
                                  <a:headEnd type="none" w="med" len="med"/>
                                  <a:tailEnd type="none" w="med" len="med"/>
                                </a:ln>
                              </wps:spPr>
                              <wps:bodyPr/>
                            </wps:wsp>
                            <wps:wsp>
                              <wps:cNvPr id="111" name="Straight Arrow Connector 111"/>
                              <wps:cNvCnPr/>
                              <wps:spPr>
                                <a:xfrm>
                                  <a:off x="4365868" y="4282675"/>
                                  <a:ext cx="267300" cy="73500"/>
                                </a:xfrm>
                                <a:prstGeom prst="straightConnector1">
                                  <a:avLst/>
                                </a:prstGeom>
                                <a:noFill/>
                                <a:ln w="38100" cap="flat" cmpd="sng">
                                  <a:solidFill>
                                    <a:srgbClr val="000000"/>
                                  </a:solidFill>
                                  <a:prstDash val="solid"/>
                                  <a:round/>
                                  <a:headEnd type="none" w="med" len="med"/>
                                  <a:tailEnd type="none" w="med" len="med"/>
                                </a:ln>
                              </wps:spPr>
                              <wps:bodyPr/>
                            </wps:wsp>
                            <wps:wsp>
                              <wps:cNvPr id="112" name="Straight Arrow Connector 112"/>
                              <wps:cNvCnPr/>
                              <wps:spPr>
                                <a:xfrm rot="10800000" flipH="1">
                                  <a:off x="4633284" y="4236941"/>
                                  <a:ext cx="262800" cy="119100"/>
                                </a:xfrm>
                                <a:prstGeom prst="straightConnector1">
                                  <a:avLst/>
                                </a:prstGeom>
                                <a:noFill/>
                                <a:ln w="38100" cap="flat" cmpd="sng">
                                  <a:solidFill>
                                    <a:srgbClr val="000000"/>
                                  </a:solidFill>
                                  <a:prstDash val="solid"/>
                                  <a:round/>
                                  <a:headEnd type="none" w="med" len="med"/>
                                  <a:tailEnd type="none" w="med" len="med"/>
                                </a:ln>
                              </wps:spPr>
                              <wps:bodyPr/>
                            </wps:wsp>
                            <wps:wsp>
                              <wps:cNvPr id="113" name="Straight Arrow Connector 113"/>
                              <wps:cNvCnPr/>
                              <wps:spPr>
                                <a:xfrm>
                                  <a:off x="4835020" y="4172627"/>
                                  <a:ext cx="93900" cy="142200"/>
                                </a:xfrm>
                                <a:prstGeom prst="straightConnector1">
                                  <a:avLst/>
                                </a:prstGeom>
                                <a:noFill/>
                                <a:ln w="38100" cap="flat" cmpd="sng">
                                  <a:solidFill>
                                    <a:srgbClr val="000000"/>
                                  </a:solidFill>
                                  <a:prstDash val="solid"/>
                                  <a:round/>
                                  <a:headEnd type="none" w="med" len="med"/>
                                  <a:tailEnd type="none" w="med" len="med"/>
                                </a:ln>
                              </wps:spPr>
                              <wps:bodyPr/>
                            </wps:wsp>
                            <wps:wsp>
                              <wps:cNvPr id="114" name="Straight Arrow Connector 114"/>
                              <wps:cNvCnPr/>
                              <wps:spPr>
                                <a:xfrm rot="10800000" flipH="1">
                                  <a:off x="4856046" y="3954226"/>
                                  <a:ext cx="514500" cy="290400"/>
                                </a:xfrm>
                                <a:prstGeom prst="straightConnector1">
                                  <a:avLst/>
                                </a:prstGeom>
                                <a:noFill/>
                                <a:ln w="38100" cap="flat" cmpd="sng">
                                  <a:solidFill>
                                    <a:srgbClr val="000000"/>
                                  </a:solidFill>
                                  <a:prstDash val="solid"/>
                                  <a:round/>
                                  <a:headEnd type="none" w="med" len="med"/>
                                  <a:tailEnd type="none" w="med" len="med"/>
                                </a:ln>
                              </wps:spPr>
                              <wps:bodyPr/>
                            </wps:wsp>
                            <wps:wsp>
                              <wps:cNvPr id="115" name="Straight Arrow Connector 115"/>
                              <wps:cNvCnPr/>
                              <wps:spPr>
                                <a:xfrm>
                                  <a:off x="4370559" y="4296431"/>
                                  <a:ext cx="258000" cy="288900"/>
                                </a:xfrm>
                                <a:prstGeom prst="straightConnector1">
                                  <a:avLst/>
                                </a:prstGeom>
                                <a:noFill/>
                                <a:ln w="38100" cap="flat" cmpd="sng">
                                  <a:solidFill>
                                    <a:srgbClr val="000000"/>
                                  </a:solidFill>
                                  <a:prstDash val="solid"/>
                                  <a:round/>
                                  <a:headEnd type="none" w="med" len="med"/>
                                  <a:tailEnd type="none" w="med" len="med"/>
                                </a:ln>
                              </wps:spPr>
                              <wps:bodyPr/>
                            </wps:wsp>
                            <wps:wsp>
                              <wps:cNvPr id="116" name="Straight Arrow Connector 116"/>
                              <wps:cNvCnPr/>
                              <wps:spPr>
                                <a:xfrm rot="10800000" flipH="1">
                                  <a:off x="4633284" y="4489008"/>
                                  <a:ext cx="197100" cy="96300"/>
                                </a:xfrm>
                                <a:prstGeom prst="straightConnector1">
                                  <a:avLst/>
                                </a:prstGeom>
                                <a:noFill/>
                                <a:ln w="38100" cap="flat" cmpd="sng">
                                  <a:solidFill>
                                    <a:srgbClr val="000000"/>
                                  </a:solidFill>
                                  <a:prstDash val="solid"/>
                                  <a:round/>
                                  <a:headEnd type="none" w="med" len="med"/>
                                  <a:tailEnd type="none" w="med" len="med"/>
                                </a:ln>
                              </wps:spPr>
                              <wps:bodyPr/>
                            </wps:wsp>
                            <wps:wsp>
                              <wps:cNvPr id="117" name="Straight Arrow Connector 117"/>
                              <wps:cNvCnPr/>
                              <wps:spPr>
                                <a:xfrm>
                                  <a:off x="4370559" y="4791648"/>
                                  <a:ext cx="272100" cy="302700"/>
                                </a:xfrm>
                                <a:prstGeom prst="straightConnector1">
                                  <a:avLst/>
                                </a:prstGeom>
                                <a:noFill/>
                                <a:ln w="38100" cap="flat" cmpd="sng">
                                  <a:solidFill>
                                    <a:srgbClr val="000000"/>
                                  </a:solidFill>
                                  <a:prstDash val="solid"/>
                                  <a:round/>
                                  <a:headEnd type="none" w="med" len="med"/>
                                  <a:tailEnd type="none" w="med" len="med"/>
                                </a:ln>
                              </wps:spPr>
                              <wps:bodyPr/>
                            </wps:wsp>
                            <wps:wsp>
                              <wps:cNvPr id="118" name="Oval 118"/>
                              <wps:cNvSpPr/>
                              <wps:spPr>
                                <a:xfrm>
                                  <a:off x="3282375" y="907950"/>
                                  <a:ext cx="478500" cy="453900"/>
                                </a:xfrm>
                                <a:prstGeom prst="ellipse">
                                  <a:avLst/>
                                </a:prstGeom>
                                <a:noFill/>
                                <a:ln w="38100" cap="flat" cmpd="sng">
                                  <a:solidFill>
                                    <a:srgbClr val="000000"/>
                                  </a:solidFill>
                                  <a:prstDash val="solid"/>
                                  <a:round/>
                                  <a:headEnd type="none" w="sm" len="sm"/>
                                  <a:tailEnd type="none" w="sm" len="sm"/>
                                </a:ln>
                              </wps:spPr>
                              <wps:txbx>
                                <w:txbxContent>
                                  <w:p w:rsidR="00407361" w:rsidRDefault="00407361">
                                    <w:pPr>
                                      <w:spacing w:line="240" w:lineRule="auto"/>
                                      <w:textDirection w:val="btLr"/>
                                    </w:pPr>
                                  </w:p>
                                </w:txbxContent>
                              </wps:txbx>
                              <wps:bodyPr spcFirstLastPara="1" wrap="square" lIns="91425" tIns="91425" rIns="91425" bIns="91425" anchor="ctr" anchorCtr="0">
                                <a:noAutofit/>
                              </wps:bodyPr>
                            </wps:wsp>
                            <wps:wsp>
                              <wps:cNvPr id="119" name="Straight Arrow Connector 119"/>
                              <wps:cNvCnPr/>
                              <wps:spPr>
                                <a:xfrm>
                                  <a:off x="3521625" y="1361850"/>
                                  <a:ext cx="0" cy="710700"/>
                                </a:xfrm>
                                <a:prstGeom prst="straightConnector1">
                                  <a:avLst/>
                                </a:prstGeom>
                                <a:noFill/>
                                <a:ln w="38100" cap="flat" cmpd="sng">
                                  <a:solidFill>
                                    <a:srgbClr val="000000"/>
                                  </a:solidFill>
                                  <a:prstDash val="solid"/>
                                  <a:round/>
                                  <a:headEnd type="none" w="med" len="med"/>
                                  <a:tailEnd type="none" w="med" len="med"/>
                                </a:ln>
                              </wps:spPr>
                              <wps:bodyPr/>
                            </wps:wsp>
                            <wps:wsp>
                              <wps:cNvPr id="120" name="Straight Arrow Connector 120"/>
                              <wps:cNvCnPr/>
                              <wps:spPr>
                                <a:xfrm flipH="1">
                                  <a:off x="3221534" y="2077213"/>
                                  <a:ext cx="304800" cy="307200"/>
                                </a:xfrm>
                                <a:prstGeom prst="straightConnector1">
                                  <a:avLst/>
                                </a:prstGeom>
                                <a:noFill/>
                                <a:ln w="38100" cap="flat" cmpd="sng">
                                  <a:solidFill>
                                    <a:srgbClr val="000000"/>
                                  </a:solidFill>
                                  <a:prstDash val="solid"/>
                                  <a:round/>
                                  <a:headEnd type="none" w="med" len="med"/>
                                  <a:tailEnd type="none" w="med" len="med"/>
                                </a:ln>
                              </wps:spPr>
                              <wps:bodyPr/>
                            </wps:wsp>
                            <wps:wsp>
                              <wps:cNvPr id="121" name="Straight Arrow Connector 121"/>
                              <wps:cNvCnPr/>
                              <wps:spPr>
                                <a:xfrm>
                                  <a:off x="3521643" y="1572825"/>
                                  <a:ext cx="267300" cy="73500"/>
                                </a:xfrm>
                                <a:prstGeom prst="straightConnector1">
                                  <a:avLst/>
                                </a:prstGeom>
                                <a:noFill/>
                                <a:ln w="38100" cap="flat" cmpd="sng">
                                  <a:solidFill>
                                    <a:srgbClr val="000000"/>
                                  </a:solidFill>
                                  <a:prstDash val="solid"/>
                                  <a:round/>
                                  <a:headEnd type="none" w="med" len="med"/>
                                  <a:tailEnd type="none" w="med" len="med"/>
                                </a:ln>
                              </wps:spPr>
                              <wps:bodyPr/>
                            </wps:wsp>
                            <wps:wsp>
                              <wps:cNvPr id="122" name="Straight Arrow Connector 122"/>
                              <wps:cNvCnPr/>
                              <wps:spPr>
                                <a:xfrm rot="10800000" flipH="1">
                                  <a:off x="3789059" y="1527091"/>
                                  <a:ext cx="262800" cy="119100"/>
                                </a:xfrm>
                                <a:prstGeom prst="straightConnector1">
                                  <a:avLst/>
                                </a:prstGeom>
                                <a:noFill/>
                                <a:ln w="38100" cap="flat" cmpd="sng">
                                  <a:solidFill>
                                    <a:srgbClr val="000000"/>
                                  </a:solidFill>
                                  <a:prstDash val="solid"/>
                                  <a:round/>
                                  <a:headEnd type="none" w="med" len="med"/>
                                  <a:tailEnd type="none" w="med" len="med"/>
                                </a:ln>
                              </wps:spPr>
                              <wps:bodyPr/>
                            </wps:wsp>
                            <wps:wsp>
                              <wps:cNvPr id="123" name="Straight Arrow Connector 123"/>
                              <wps:cNvCnPr/>
                              <wps:spPr>
                                <a:xfrm>
                                  <a:off x="3990795" y="1462777"/>
                                  <a:ext cx="93900" cy="142200"/>
                                </a:xfrm>
                                <a:prstGeom prst="straightConnector1">
                                  <a:avLst/>
                                </a:prstGeom>
                                <a:noFill/>
                                <a:ln w="38100" cap="flat" cmpd="sng">
                                  <a:solidFill>
                                    <a:srgbClr val="000000"/>
                                  </a:solidFill>
                                  <a:prstDash val="solid"/>
                                  <a:round/>
                                  <a:headEnd type="none" w="med" len="med"/>
                                  <a:tailEnd type="none" w="med" len="med"/>
                                </a:ln>
                              </wps:spPr>
                              <wps:bodyPr/>
                            </wps:wsp>
                            <wps:wsp>
                              <wps:cNvPr id="124" name="Straight Arrow Connector 124"/>
                              <wps:cNvCnPr/>
                              <wps:spPr>
                                <a:xfrm rot="10800000" flipH="1">
                                  <a:off x="4011821" y="1244376"/>
                                  <a:ext cx="514500" cy="290400"/>
                                </a:xfrm>
                                <a:prstGeom prst="straightConnector1">
                                  <a:avLst/>
                                </a:prstGeom>
                                <a:noFill/>
                                <a:ln w="38100" cap="flat" cmpd="sng">
                                  <a:solidFill>
                                    <a:srgbClr val="000000"/>
                                  </a:solidFill>
                                  <a:prstDash val="solid"/>
                                  <a:round/>
                                  <a:headEnd type="none" w="med" len="med"/>
                                  <a:tailEnd type="none" w="med" len="med"/>
                                </a:ln>
                              </wps:spPr>
                              <wps:bodyPr/>
                            </wps:wsp>
                            <wps:wsp>
                              <wps:cNvPr id="125" name="Straight Arrow Connector 125"/>
                              <wps:cNvCnPr/>
                              <wps:spPr>
                                <a:xfrm>
                                  <a:off x="3526334" y="1586581"/>
                                  <a:ext cx="258000" cy="288900"/>
                                </a:xfrm>
                                <a:prstGeom prst="straightConnector1">
                                  <a:avLst/>
                                </a:prstGeom>
                                <a:noFill/>
                                <a:ln w="38100" cap="flat" cmpd="sng">
                                  <a:solidFill>
                                    <a:srgbClr val="000000"/>
                                  </a:solidFill>
                                  <a:prstDash val="solid"/>
                                  <a:round/>
                                  <a:headEnd type="none" w="med" len="med"/>
                                  <a:tailEnd type="none" w="med" len="med"/>
                                </a:ln>
                              </wps:spPr>
                              <wps:bodyPr/>
                            </wps:wsp>
                            <wps:wsp>
                              <wps:cNvPr id="126" name="Straight Arrow Connector 126"/>
                              <wps:cNvCnPr/>
                              <wps:spPr>
                                <a:xfrm rot="10800000" flipH="1">
                                  <a:off x="3789059" y="1779158"/>
                                  <a:ext cx="197100" cy="96300"/>
                                </a:xfrm>
                                <a:prstGeom prst="straightConnector1">
                                  <a:avLst/>
                                </a:prstGeom>
                                <a:noFill/>
                                <a:ln w="38100" cap="flat" cmpd="sng">
                                  <a:solidFill>
                                    <a:srgbClr val="000000"/>
                                  </a:solidFill>
                                  <a:prstDash val="solid"/>
                                  <a:round/>
                                  <a:headEnd type="none" w="med" len="med"/>
                                  <a:tailEnd type="none" w="med" len="med"/>
                                </a:ln>
                              </wps:spPr>
                              <wps:bodyPr/>
                            </wps:wsp>
                            <wps:wsp>
                              <wps:cNvPr id="127" name="Straight Arrow Connector 127"/>
                              <wps:cNvCnPr/>
                              <wps:spPr>
                                <a:xfrm>
                                  <a:off x="3526334" y="2081798"/>
                                  <a:ext cx="272100" cy="302700"/>
                                </a:xfrm>
                                <a:prstGeom prst="straightConnector1">
                                  <a:avLst/>
                                </a:prstGeom>
                                <a:noFill/>
                                <a:ln w="38100" cap="flat" cmpd="sng">
                                  <a:solidFill>
                                    <a:srgbClr val="000000"/>
                                  </a:solidFill>
                                  <a:prstDash val="solid"/>
                                  <a:round/>
                                  <a:headEnd type="none" w="med" len="med"/>
                                  <a:tailEnd type="none" w="med" len="med"/>
                                </a:ln>
                              </wps:spPr>
                              <wps:bodyPr/>
                            </wps:w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114300" distT="114300" distL="114300" distR="114300">
                      <wp:extent cx="1743075" cy="1316990"/>
                      <wp:effectExtent b="0" l="0" r="0" t="0"/>
                      <wp:docPr id="1" name="image20.png"/>
                      <a:graphic>
                        <a:graphicData uri="http://schemas.openxmlformats.org/drawingml/2006/picture">
                          <pic:pic>
                            <pic:nvPicPr>
                              <pic:cNvPr id="0" name="image20.png"/>
                              <pic:cNvPicPr preferRelativeResize="0"/>
                            </pic:nvPicPr>
                            <pic:blipFill>
                              <a:blip r:embed="rId31"/>
                              <a:srcRect/>
                              <a:stretch>
                                <a:fillRect/>
                              </a:stretch>
                            </pic:blipFill>
                            <pic:spPr>
                              <a:xfrm>
                                <a:off x="0" y="0"/>
                                <a:ext cx="1743075" cy="1316990"/>
                              </a:xfrm>
                              <a:prstGeom prst="rect"/>
                              <a:ln/>
                            </pic:spPr>
                          </pic:pic>
                        </a:graphicData>
                      </a:graphic>
                    </wp:inline>
                  </w:drawing>
                </mc:Fallback>
              </mc:AlternateContent>
            </w:r>
          </w:p>
          <w:p w:rsidR="00407361" w:rsidRDefault="00E10751">
            <w:pPr>
              <w:widowControl w:val="0"/>
              <w:spacing w:line="240" w:lineRule="auto"/>
              <w:jc w:val="center"/>
              <w:rPr>
                <w:rFonts w:ascii="Calibri" w:eastAsia="Calibri" w:hAnsi="Calibri" w:cs="Calibri"/>
                <w:b/>
              </w:rPr>
            </w:pPr>
            <w:r>
              <w:rPr>
                <w:rFonts w:ascii="Calibri" w:eastAsia="Calibri" w:hAnsi="Calibri" w:cs="Calibri"/>
                <w:b/>
              </w:rPr>
              <w:t>Maintaining power</w:t>
            </w:r>
            <w:r>
              <w:rPr>
                <w:rFonts w:ascii="Calibri" w:eastAsia="Calibri" w:hAnsi="Calibri" w:cs="Calibri"/>
              </w:rPr>
              <w:t xml:space="preserve"> is the process of keeping one’s power. </w:t>
            </w:r>
          </w:p>
        </w:tc>
      </w:tr>
      <w:tr w:rsidR="00407361">
        <w:trPr>
          <w:trHeight w:val="4320"/>
        </w:trPr>
        <w:tc>
          <w:tcPr>
            <w:tcW w:w="14400" w:type="dxa"/>
            <w:gridSpan w:val="3"/>
            <w:tcBorders>
              <w:left w:val="single" w:sz="8" w:space="0" w:color="FFFFFF"/>
              <w:bottom w:val="nil"/>
            </w:tcBorders>
            <w:shd w:val="clear" w:color="auto" w:fill="auto"/>
            <w:tcMar>
              <w:top w:w="100" w:type="dxa"/>
              <w:left w:w="100" w:type="dxa"/>
              <w:bottom w:w="100" w:type="dxa"/>
              <w:right w:w="100" w:type="dxa"/>
            </w:tcMar>
          </w:tcPr>
          <w:p w:rsidR="00407361" w:rsidRDefault="00407361">
            <w:pPr>
              <w:widowControl w:val="0"/>
              <w:spacing w:line="240" w:lineRule="auto"/>
              <w:rPr>
                <w:rFonts w:ascii="Calibri" w:eastAsia="Calibri" w:hAnsi="Calibri" w:cs="Calibri"/>
                <w:b/>
              </w:rPr>
            </w:pPr>
          </w:p>
        </w:tc>
      </w:tr>
    </w:tbl>
    <w:p w:rsidR="00407361" w:rsidRDefault="00E10751">
      <w:pPr>
        <w:spacing w:line="240" w:lineRule="auto"/>
        <w:rPr>
          <w:rFonts w:ascii="Calibri" w:eastAsia="Calibri" w:hAnsi="Calibri" w:cs="Calibri"/>
        </w:rPr>
      </w:pPr>
      <w:r>
        <w:rPr>
          <w:rFonts w:ascii="Calibri" w:eastAsia="Calibri" w:hAnsi="Calibri" w:cs="Calibri"/>
          <w:b/>
          <w:sz w:val="28"/>
          <w:szCs w:val="28"/>
        </w:rPr>
        <w:t>➡</w:t>
      </w:r>
      <w:r>
        <w:rPr>
          <w:rFonts w:ascii="Calibri" w:eastAsia="Calibri" w:hAnsi="Calibri" w:cs="Calibri"/>
          <w:b/>
        </w:rPr>
        <w:t xml:space="preserve"> Directions: </w:t>
      </w:r>
      <w:r>
        <w:rPr>
          <w:rFonts w:ascii="Calibri" w:eastAsia="Calibri" w:hAnsi="Calibri" w:cs="Calibri"/>
        </w:rPr>
        <w:t>Examine the map and make a prediction below.</w:t>
      </w:r>
    </w:p>
    <w:tbl>
      <w:tblPr>
        <w:tblStyle w:val="a9"/>
        <w:tblW w:w="1441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515"/>
        <w:gridCol w:w="9435"/>
        <w:gridCol w:w="3465"/>
      </w:tblGrid>
      <w:tr w:rsidR="00407361">
        <w:trPr>
          <w:trHeight w:val="560"/>
        </w:trPr>
        <w:tc>
          <w:tcPr>
            <w:tcW w:w="1515" w:type="dxa"/>
            <w:shd w:val="clear" w:color="auto" w:fill="auto"/>
            <w:tcMar>
              <w:top w:w="100" w:type="dxa"/>
              <w:left w:w="100" w:type="dxa"/>
              <w:bottom w:w="100" w:type="dxa"/>
              <w:right w:w="100" w:type="dxa"/>
            </w:tcMar>
          </w:tcPr>
          <w:p w:rsidR="00407361" w:rsidRDefault="00E10751">
            <w:pPr>
              <w:spacing w:line="240" w:lineRule="auto"/>
              <w:jc w:val="center"/>
              <w:rPr>
                <w:rFonts w:ascii="Calibri" w:eastAsia="Calibri" w:hAnsi="Calibri" w:cs="Calibri"/>
                <w:sz w:val="36"/>
                <w:szCs w:val="36"/>
              </w:rPr>
            </w:pPr>
            <w:r>
              <w:rPr>
                <w:rFonts w:ascii="Calibri" w:eastAsia="Calibri" w:hAnsi="Calibri" w:cs="Calibri"/>
                <w:noProof/>
                <w:sz w:val="36"/>
                <w:szCs w:val="36"/>
                <w:lang w:val="en-US"/>
              </w:rPr>
              <w:lastRenderedPageBreak/>
              <w:drawing>
                <wp:inline distT="114300" distB="114300" distL="114300" distR="114300">
                  <wp:extent cx="571500" cy="571500"/>
                  <wp:effectExtent l="0" t="0" r="0" b="0"/>
                  <wp:docPr id="1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571500" cy="571500"/>
                          </a:xfrm>
                          <a:prstGeom prst="rect">
                            <a:avLst/>
                          </a:prstGeom>
                          <a:ln/>
                        </pic:spPr>
                      </pic:pic>
                    </a:graphicData>
                  </a:graphic>
                </wp:inline>
              </w:drawing>
            </w:r>
          </w:p>
          <w:p w:rsidR="00407361" w:rsidRDefault="00E10751">
            <w:pPr>
              <w:spacing w:line="240" w:lineRule="auto"/>
              <w:jc w:val="center"/>
              <w:rPr>
                <w:rFonts w:ascii="Calibri" w:eastAsia="Calibri" w:hAnsi="Calibri" w:cs="Calibri"/>
                <w:b/>
              </w:rPr>
            </w:pPr>
            <w:r>
              <w:rPr>
                <w:rFonts w:ascii="Calibri" w:eastAsia="Calibri" w:hAnsi="Calibri" w:cs="Calibri"/>
                <w:b/>
              </w:rPr>
              <w:t>Predict</w:t>
            </w:r>
          </w:p>
        </w:tc>
        <w:tc>
          <w:tcPr>
            <w:tcW w:w="9435" w:type="dxa"/>
            <w:shd w:val="clear" w:color="auto" w:fill="auto"/>
            <w:tcMar>
              <w:top w:w="100" w:type="dxa"/>
              <w:left w:w="100" w:type="dxa"/>
              <w:bottom w:w="100" w:type="dxa"/>
              <w:right w:w="100" w:type="dxa"/>
            </w:tcMar>
          </w:tcPr>
          <w:p w:rsidR="00407361" w:rsidRDefault="00E10751">
            <w:pPr>
              <w:widowControl w:val="0"/>
              <w:spacing w:line="240" w:lineRule="auto"/>
              <w:jc w:val="center"/>
              <w:rPr>
                <w:rFonts w:ascii="Calibri" w:eastAsia="Calibri" w:hAnsi="Calibri" w:cs="Calibri"/>
                <w:b/>
                <w:sz w:val="24"/>
                <w:szCs w:val="24"/>
              </w:rPr>
            </w:pPr>
            <w:r>
              <w:rPr>
                <w:rFonts w:ascii="Calibri" w:eastAsia="Calibri" w:hAnsi="Calibri" w:cs="Calibri"/>
                <w:b/>
                <w:noProof/>
                <w:sz w:val="24"/>
                <w:szCs w:val="24"/>
                <w:lang w:val="en-US"/>
              </w:rPr>
              <w:drawing>
                <wp:inline distT="19050" distB="19050" distL="19050" distR="19050">
                  <wp:extent cx="5995988" cy="4549772"/>
                  <wp:effectExtent l="0" t="0" r="0" b="0"/>
                  <wp:docPr id="1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a:stretch>
                            <a:fillRect/>
                          </a:stretch>
                        </pic:blipFill>
                        <pic:spPr>
                          <a:xfrm>
                            <a:off x="0" y="0"/>
                            <a:ext cx="5995988" cy="4549772"/>
                          </a:xfrm>
                          <a:prstGeom prst="rect">
                            <a:avLst/>
                          </a:prstGeom>
                          <a:ln/>
                        </pic:spPr>
                      </pic:pic>
                    </a:graphicData>
                  </a:graphic>
                </wp:inline>
              </w:drawing>
            </w:r>
          </w:p>
          <w:p w:rsidR="00407361" w:rsidRDefault="00E10751">
            <w:pPr>
              <w:widowControl w:val="0"/>
              <w:spacing w:line="240" w:lineRule="auto"/>
              <w:jc w:val="right"/>
              <w:rPr>
                <w:rFonts w:ascii="Calibri" w:eastAsia="Calibri" w:hAnsi="Calibri" w:cs="Calibri"/>
                <w:sz w:val="18"/>
                <w:szCs w:val="18"/>
              </w:rPr>
            </w:pPr>
            <w:r>
              <w:rPr>
                <w:rFonts w:ascii="Calibri" w:eastAsia="Calibri" w:hAnsi="Calibri" w:cs="Calibri"/>
                <w:sz w:val="12"/>
                <w:szCs w:val="12"/>
              </w:rPr>
              <w:t xml:space="preserve">Map adapted from this </w:t>
            </w:r>
            <w:hyperlink r:id="rId33" w:anchor="/media/File:Territorial_changes_of_the_Ottoman_Empire_1359.jpg">
              <w:r>
                <w:rPr>
                  <w:rFonts w:ascii="Calibri" w:eastAsia="Calibri" w:hAnsi="Calibri" w:cs="Calibri"/>
                  <w:color w:val="1155CC"/>
                  <w:sz w:val="12"/>
                  <w:szCs w:val="12"/>
                  <w:u w:val="single"/>
                </w:rPr>
                <w:t>image</w:t>
              </w:r>
            </w:hyperlink>
            <w:r>
              <w:rPr>
                <w:rFonts w:ascii="Calibri" w:eastAsia="Calibri" w:hAnsi="Calibri" w:cs="Calibri"/>
                <w:sz w:val="12"/>
                <w:szCs w:val="12"/>
              </w:rPr>
              <w:t xml:space="preserve">, which is </w:t>
            </w:r>
            <w:proofErr w:type="spellStart"/>
            <w:r>
              <w:rPr>
                <w:rFonts w:ascii="Calibri" w:eastAsia="Calibri" w:hAnsi="Calibri" w:cs="Calibri"/>
                <w:sz w:val="12"/>
                <w:szCs w:val="12"/>
              </w:rPr>
              <w:t>is</w:t>
            </w:r>
            <w:proofErr w:type="spellEnd"/>
            <w:r>
              <w:rPr>
                <w:rFonts w:ascii="Calibri" w:eastAsia="Calibri" w:hAnsi="Calibri" w:cs="Calibri"/>
                <w:sz w:val="12"/>
                <w:szCs w:val="12"/>
              </w:rPr>
              <w:t xml:space="preserve"> courtesy of Wikimedia Commons and is public domain. </w:t>
            </w:r>
          </w:p>
          <w:p w:rsidR="00407361" w:rsidRDefault="00407361">
            <w:pPr>
              <w:widowControl w:val="0"/>
              <w:spacing w:line="240" w:lineRule="auto"/>
              <w:jc w:val="center"/>
              <w:rPr>
                <w:rFonts w:ascii="Calibri" w:eastAsia="Calibri" w:hAnsi="Calibri" w:cs="Calibri"/>
                <w:b/>
                <w:sz w:val="24"/>
                <w:szCs w:val="24"/>
              </w:rPr>
            </w:pPr>
          </w:p>
        </w:tc>
        <w:tc>
          <w:tcPr>
            <w:tcW w:w="3465" w:type="dxa"/>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b/>
              </w:rPr>
            </w:pPr>
            <w:r>
              <w:rPr>
                <w:rFonts w:ascii="Calibri" w:eastAsia="Calibri" w:hAnsi="Calibri" w:cs="Calibri"/>
                <w:b/>
              </w:rPr>
              <w:t xml:space="preserve">At the height of its power, the Ottoman Empire under Suleiman (1520-1566) controlled a large territory in Europe, Africa, and Asia. </w:t>
            </w:r>
          </w:p>
          <w:p w:rsidR="00407361" w:rsidRDefault="00407361">
            <w:pPr>
              <w:widowControl w:val="0"/>
              <w:spacing w:line="240" w:lineRule="auto"/>
              <w:rPr>
                <w:rFonts w:ascii="Calibri" w:eastAsia="Calibri" w:hAnsi="Calibri" w:cs="Calibri"/>
                <w:b/>
              </w:rPr>
            </w:pPr>
          </w:p>
          <w:p w:rsidR="00407361" w:rsidRDefault="00E10751">
            <w:pPr>
              <w:widowControl w:val="0"/>
              <w:spacing w:line="240" w:lineRule="auto"/>
              <w:rPr>
                <w:rFonts w:ascii="Calibri" w:eastAsia="Calibri" w:hAnsi="Calibri" w:cs="Calibri"/>
              </w:rPr>
            </w:pPr>
            <w:r>
              <w:rPr>
                <w:rFonts w:ascii="Calibri" w:eastAsia="Calibri" w:hAnsi="Calibri" w:cs="Calibri"/>
                <w:b/>
              </w:rPr>
              <w:t xml:space="preserve">Make a Prediction: </w:t>
            </w:r>
            <w:r>
              <w:rPr>
                <w:rFonts w:ascii="Calibri" w:eastAsia="Calibri" w:hAnsi="Calibri" w:cs="Calibri"/>
              </w:rPr>
              <w:t>How do you think Suleiman was able to gain control of large territories across three continents?</w:t>
            </w:r>
          </w:p>
          <w:p w:rsidR="00407361" w:rsidRDefault="00407361">
            <w:pPr>
              <w:widowControl w:val="0"/>
              <w:spacing w:line="240" w:lineRule="auto"/>
              <w:rPr>
                <w:rFonts w:ascii="Calibri" w:eastAsia="Calibri" w:hAnsi="Calibri" w:cs="Calibri"/>
              </w:rPr>
            </w:pPr>
          </w:p>
          <w:p w:rsidR="00407361" w:rsidRDefault="00407361">
            <w:pPr>
              <w:widowControl w:val="0"/>
              <w:spacing w:line="240" w:lineRule="auto"/>
              <w:rPr>
                <w:rFonts w:ascii="Calibri" w:eastAsia="Calibri" w:hAnsi="Calibri" w:cs="Calibri"/>
              </w:rPr>
            </w:pPr>
          </w:p>
          <w:p w:rsidR="00407361" w:rsidRDefault="00407361">
            <w:pPr>
              <w:widowControl w:val="0"/>
              <w:spacing w:line="240" w:lineRule="auto"/>
              <w:rPr>
                <w:rFonts w:ascii="Calibri" w:eastAsia="Calibri" w:hAnsi="Calibri" w:cs="Calibri"/>
              </w:rPr>
            </w:pPr>
          </w:p>
          <w:p w:rsidR="00407361" w:rsidRDefault="00407361">
            <w:pPr>
              <w:widowControl w:val="0"/>
              <w:spacing w:line="240" w:lineRule="auto"/>
              <w:jc w:val="center"/>
              <w:rPr>
                <w:rFonts w:ascii="Calibri" w:eastAsia="Calibri" w:hAnsi="Calibri" w:cs="Calibri"/>
                <w:b/>
                <w:sz w:val="24"/>
                <w:szCs w:val="24"/>
              </w:rPr>
            </w:pPr>
          </w:p>
        </w:tc>
      </w:tr>
      <w:tr w:rsidR="00407361">
        <w:trPr>
          <w:trHeight w:val="440"/>
        </w:trPr>
        <w:tc>
          <w:tcPr>
            <w:tcW w:w="14415" w:type="dxa"/>
            <w:gridSpan w:val="3"/>
            <w:vMerge w:val="restart"/>
            <w:shd w:val="clear" w:color="auto" w:fill="auto"/>
            <w:tcMar>
              <w:top w:w="100" w:type="dxa"/>
              <w:left w:w="100" w:type="dxa"/>
              <w:bottom w:w="100" w:type="dxa"/>
              <w:right w:w="100" w:type="dxa"/>
            </w:tcMar>
          </w:tcPr>
          <w:p w:rsidR="00407361" w:rsidRDefault="00407361">
            <w:pPr>
              <w:spacing w:line="240" w:lineRule="auto"/>
              <w:rPr>
                <w:rFonts w:ascii="Calibri" w:eastAsia="Calibri" w:hAnsi="Calibri" w:cs="Calibri"/>
                <w:b/>
                <w:sz w:val="12"/>
                <w:szCs w:val="12"/>
              </w:rPr>
            </w:pPr>
          </w:p>
          <w:tbl>
            <w:tblPr>
              <w:tblStyle w:val="aa"/>
              <w:tblW w:w="144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8700"/>
              <w:gridCol w:w="5700"/>
            </w:tblGrid>
            <w:tr w:rsidR="00407361">
              <w:tc>
                <w:tcPr>
                  <w:tcW w:w="8700" w:type="dxa"/>
                  <w:shd w:val="clear" w:color="auto" w:fill="auto"/>
                  <w:tcMar>
                    <w:top w:w="100" w:type="dxa"/>
                    <w:left w:w="100" w:type="dxa"/>
                    <w:bottom w:w="100" w:type="dxa"/>
                    <w:right w:w="100" w:type="dxa"/>
                  </w:tcMar>
                </w:tcPr>
                <w:p w:rsidR="00407361" w:rsidRDefault="00E10751">
                  <w:pPr>
                    <w:spacing w:line="240" w:lineRule="auto"/>
                    <w:rPr>
                      <w:rFonts w:ascii="Calibri" w:eastAsia="Calibri" w:hAnsi="Calibri" w:cs="Calibri"/>
                      <w:b/>
                    </w:rPr>
                  </w:pPr>
                  <w:r>
                    <w:rPr>
                      <w:rFonts w:ascii="Calibri" w:eastAsia="Calibri" w:hAnsi="Calibri" w:cs="Calibri"/>
                      <w:b/>
                      <w:sz w:val="28"/>
                      <w:szCs w:val="28"/>
                    </w:rPr>
                    <w:lastRenderedPageBreak/>
                    <w:t>➡</w:t>
                  </w:r>
                  <w:r>
                    <w:rPr>
                      <w:rFonts w:ascii="Calibri" w:eastAsia="Calibri" w:hAnsi="Calibri" w:cs="Calibri"/>
                      <w:b/>
                    </w:rPr>
                    <w:t xml:space="preserve"> Directions: </w:t>
                  </w:r>
                  <w:r>
                    <w:rPr>
                      <w:rFonts w:ascii="Calibri" w:eastAsia="Calibri" w:hAnsi="Calibri" w:cs="Calibri"/>
                    </w:rPr>
                    <w:t xml:space="preserve">Read the excerpts below and respond to the questions. </w:t>
                  </w:r>
                </w:p>
                <w:tbl>
                  <w:tblPr>
                    <w:tblStyle w:val="ab"/>
                    <w:tblW w:w="84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710"/>
                    <w:gridCol w:w="6720"/>
                  </w:tblGrid>
                  <w:tr w:rsidR="00407361">
                    <w:tc>
                      <w:tcPr>
                        <w:tcW w:w="1710" w:type="dxa"/>
                        <w:shd w:val="clear" w:color="auto" w:fill="auto"/>
                        <w:tcMar>
                          <w:top w:w="100" w:type="dxa"/>
                          <w:left w:w="100" w:type="dxa"/>
                          <w:bottom w:w="100" w:type="dxa"/>
                          <w:right w:w="100" w:type="dxa"/>
                        </w:tcMar>
                      </w:tcPr>
                      <w:p w:rsidR="00407361" w:rsidRDefault="00E10751">
                        <w:pPr>
                          <w:spacing w:line="240" w:lineRule="auto"/>
                          <w:jc w:val="center"/>
                          <w:rPr>
                            <w:rFonts w:ascii="Calibri" w:eastAsia="Calibri" w:hAnsi="Calibri" w:cs="Calibri"/>
                            <w:sz w:val="26"/>
                            <w:szCs w:val="26"/>
                          </w:rPr>
                        </w:pPr>
                        <w:r>
                          <w:rPr>
                            <w:rFonts w:ascii="Calibri" w:eastAsia="Calibri" w:hAnsi="Calibri" w:cs="Calibri"/>
                            <w:noProof/>
                            <w:sz w:val="26"/>
                            <w:szCs w:val="26"/>
                            <w:lang w:val="en-US"/>
                          </w:rPr>
                          <w:drawing>
                            <wp:inline distT="114300" distB="114300" distL="114300" distR="114300">
                              <wp:extent cx="554679" cy="566738"/>
                              <wp:effectExtent l="0" t="0" r="0" b="0"/>
                              <wp:docPr id="13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554679" cy="566738"/>
                                      </a:xfrm>
                                      <a:prstGeom prst="rect">
                                        <a:avLst/>
                                      </a:prstGeom>
                                      <a:ln/>
                                    </pic:spPr>
                                  </pic:pic>
                                </a:graphicData>
                              </a:graphic>
                            </wp:inline>
                          </w:drawing>
                        </w:r>
                      </w:p>
                      <w:p w:rsidR="00407361" w:rsidRDefault="00E10751">
                        <w:pPr>
                          <w:spacing w:line="240" w:lineRule="auto"/>
                          <w:jc w:val="center"/>
                          <w:rPr>
                            <w:rFonts w:ascii="Calibri" w:eastAsia="Calibri" w:hAnsi="Calibri" w:cs="Calibri"/>
                            <w:b/>
                          </w:rPr>
                        </w:pPr>
                        <w:r>
                          <w:rPr>
                            <w:rFonts w:ascii="Calibri" w:eastAsia="Calibri" w:hAnsi="Calibri" w:cs="Calibri"/>
                            <w:b/>
                          </w:rPr>
                          <w:t>Contextualize</w:t>
                        </w:r>
                      </w:p>
                    </w:tc>
                    <w:tc>
                      <w:tcPr>
                        <w:tcW w:w="6720" w:type="dxa"/>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b/>
                          </w:rPr>
                        </w:pPr>
                        <w:r>
                          <w:rPr>
                            <w:rFonts w:ascii="Calibri" w:eastAsia="Calibri" w:hAnsi="Calibri" w:cs="Calibri"/>
                            <w:b/>
                          </w:rPr>
                          <w:t>Suleiman the Magnificent was the sultan of the Ottoman Empire and Caliph of Islam from 1520 to 1566. Ottoman power reached its height and became a world power under his rule. His rule represented one of the most orderly periods of Ottoman history. While Suleiman was known as "the Magnificent" in the West, he was known as the "The Lawgiver" to his own Ottoman subjects. He was known as “The Lawgiver” because of how he ruled his empire:</w:t>
                        </w:r>
                      </w:p>
                    </w:tc>
                  </w:tr>
                </w:tbl>
                <w:p w:rsidR="00407361" w:rsidRDefault="00407361">
                  <w:pPr>
                    <w:widowControl w:val="0"/>
                    <w:spacing w:line="240" w:lineRule="auto"/>
                    <w:rPr>
                      <w:rFonts w:ascii="Calibri" w:eastAsia="Calibri" w:hAnsi="Calibri" w:cs="Calibri"/>
                      <w:b/>
                    </w:rPr>
                  </w:pPr>
                </w:p>
                <w:p w:rsidR="00407361" w:rsidRDefault="00E10751">
                  <w:pPr>
                    <w:widowControl w:val="0"/>
                    <w:numPr>
                      <w:ilvl w:val="0"/>
                      <w:numId w:val="4"/>
                    </w:numPr>
                    <w:spacing w:line="240" w:lineRule="auto"/>
                    <w:rPr>
                      <w:rFonts w:ascii="Calibri" w:eastAsia="Calibri" w:hAnsi="Calibri" w:cs="Calibri"/>
                    </w:rPr>
                  </w:pPr>
                  <w:r>
                    <w:rPr>
                      <w:rFonts w:ascii="Calibri" w:eastAsia="Calibri" w:hAnsi="Calibri" w:cs="Calibri"/>
                    </w:rPr>
                    <w:t xml:space="preserve">Enforced </w:t>
                  </w:r>
                  <w:proofErr w:type="spellStart"/>
                  <w:r>
                    <w:rPr>
                      <w:rFonts w:ascii="Calibri" w:eastAsia="Calibri" w:hAnsi="Calibri" w:cs="Calibri"/>
                    </w:rPr>
                    <w:t>Shari'ah</w:t>
                  </w:r>
                  <w:proofErr w:type="spellEnd"/>
                  <w:r>
                    <w:rPr>
                      <w:rFonts w:ascii="Calibri" w:eastAsia="Calibri" w:hAnsi="Calibri" w:cs="Calibri"/>
                    </w:rPr>
                    <w:t>, or Sacred Islamic Law</w:t>
                  </w:r>
                </w:p>
                <w:p w:rsidR="00407361" w:rsidRDefault="00E10751">
                  <w:pPr>
                    <w:widowControl w:val="0"/>
                    <w:numPr>
                      <w:ilvl w:val="0"/>
                      <w:numId w:val="4"/>
                    </w:numPr>
                    <w:spacing w:line="240" w:lineRule="auto"/>
                    <w:rPr>
                      <w:rFonts w:ascii="Calibri" w:eastAsia="Calibri" w:hAnsi="Calibri" w:cs="Calibri"/>
                    </w:rPr>
                  </w:pPr>
                  <w:r>
                    <w:rPr>
                      <w:rFonts w:ascii="Calibri" w:eastAsia="Calibri" w:hAnsi="Calibri" w:cs="Calibri"/>
                    </w:rPr>
                    <w:t xml:space="preserve">Created another legal code called </w:t>
                  </w:r>
                  <w:proofErr w:type="spellStart"/>
                  <w:r>
                    <w:rPr>
                      <w:rFonts w:ascii="Calibri" w:eastAsia="Calibri" w:hAnsi="Calibri" w:cs="Calibri"/>
                    </w:rPr>
                    <w:t>Kanuns</w:t>
                  </w:r>
                  <w:proofErr w:type="spellEnd"/>
                  <w:r>
                    <w:rPr>
                      <w:rFonts w:ascii="Calibri" w:eastAsia="Calibri" w:hAnsi="Calibri" w:cs="Calibri"/>
                    </w:rPr>
                    <w:t xml:space="preserve"> which covered criminal law, land tenure and taxation that lasted for over three hundred years</w:t>
                  </w:r>
                </w:p>
                <w:p w:rsidR="00407361" w:rsidRDefault="00E10751">
                  <w:pPr>
                    <w:widowControl w:val="0"/>
                    <w:numPr>
                      <w:ilvl w:val="0"/>
                      <w:numId w:val="4"/>
                    </w:numPr>
                    <w:spacing w:line="240" w:lineRule="auto"/>
                    <w:rPr>
                      <w:rFonts w:ascii="Calibri" w:eastAsia="Calibri" w:hAnsi="Calibri" w:cs="Calibri"/>
                    </w:rPr>
                  </w:pPr>
                  <w:r>
                    <w:rPr>
                      <w:rFonts w:ascii="Calibri" w:eastAsia="Calibri" w:hAnsi="Calibri" w:cs="Calibri"/>
                    </w:rPr>
                    <w:t xml:space="preserve">Acted against corrupt officials, especially those who overtaxed the population </w:t>
                  </w:r>
                </w:p>
                <w:p w:rsidR="00407361" w:rsidRDefault="00E10751">
                  <w:pPr>
                    <w:widowControl w:val="0"/>
                    <w:numPr>
                      <w:ilvl w:val="0"/>
                      <w:numId w:val="4"/>
                    </w:numPr>
                    <w:spacing w:line="240" w:lineRule="auto"/>
                    <w:rPr>
                      <w:rFonts w:ascii="Calibri" w:eastAsia="Calibri" w:hAnsi="Calibri" w:cs="Calibri"/>
                    </w:rPr>
                  </w:pPr>
                  <w:r>
                    <w:rPr>
                      <w:rFonts w:ascii="Calibri" w:eastAsia="Calibri" w:hAnsi="Calibri" w:cs="Calibri"/>
                    </w:rPr>
                    <w:t>Protected Jewish subjects from persecution</w:t>
                  </w:r>
                </w:p>
                <w:p w:rsidR="00407361" w:rsidRDefault="00E10751">
                  <w:pPr>
                    <w:widowControl w:val="0"/>
                    <w:numPr>
                      <w:ilvl w:val="0"/>
                      <w:numId w:val="4"/>
                    </w:numPr>
                    <w:spacing w:line="240" w:lineRule="auto"/>
                    <w:rPr>
                      <w:rFonts w:ascii="Calibri" w:eastAsia="Calibri" w:hAnsi="Calibri" w:cs="Calibri"/>
                    </w:rPr>
                  </w:pPr>
                  <w:r>
                    <w:rPr>
                      <w:rFonts w:ascii="Calibri" w:eastAsia="Calibri" w:hAnsi="Calibri" w:cs="Calibri"/>
                    </w:rPr>
                    <w:t xml:space="preserve">Created schools for Muslim boys to learn grammar, philosophy, the sciences, etc. </w:t>
                  </w:r>
                </w:p>
                <w:p w:rsidR="00407361" w:rsidRDefault="00E10751">
                  <w:pPr>
                    <w:widowControl w:val="0"/>
                    <w:numPr>
                      <w:ilvl w:val="0"/>
                      <w:numId w:val="4"/>
                    </w:numPr>
                    <w:spacing w:line="240" w:lineRule="auto"/>
                    <w:rPr>
                      <w:rFonts w:ascii="Calibri" w:eastAsia="Calibri" w:hAnsi="Calibri" w:cs="Calibri"/>
                    </w:rPr>
                  </w:pPr>
                  <w:r>
                    <w:rPr>
                      <w:rFonts w:ascii="Calibri" w:eastAsia="Calibri" w:hAnsi="Calibri" w:cs="Calibri"/>
                    </w:rPr>
                    <w:t>Built strong fortresses to defend the places he conquered and adorned the cities with mosques, bridges, aqueducts, and other public works</w:t>
                  </w:r>
                </w:p>
                <w:p w:rsidR="00407361" w:rsidRDefault="00E10751">
                  <w:pPr>
                    <w:widowControl w:val="0"/>
                    <w:numPr>
                      <w:ilvl w:val="0"/>
                      <w:numId w:val="4"/>
                    </w:numPr>
                    <w:spacing w:line="240" w:lineRule="auto"/>
                    <w:rPr>
                      <w:rFonts w:ascii="Calibri" w:eastAsia="Calibri" w:hAnsi="Calibri" w:cs="Calibri"/>
                    </w:rPr>
                  </w:pPr>
                  <w:r>
                    <w:rPr>
                      <w:rFonts w:ascii="Calibri" w:eastAsia="Calibri" w:hAnsi="Calibri" w:cs="Calibri"/>
                    </w:rPr>
                    <w:t>Transformed the previously Christian Byzantine city of Constantinople into Istanbul, the Islamic center of the Ottoman Empire</w:t>
                  </w:r>
                </w:p>
                <w:p w:rsidR="00407361" w:rsidRDefault="00407361">
                  <w:pPr>
                    <w:widowControl w:val="0"/>
                    <w:spacing w:line="240" w:lineRule="auto"/>
                    <w:rPr>
                      <w:rFonts w:ascii="Calibri" w:eastAsia="Calibri" w:hAnsi="Calibri" w:cs="Calibri"/>
                    </w:rPr>
                  </w:pPr>
                </w:p>
                <w:p w:rsidR="00407361" w:rsidRDefault="00E10751">
                  <w:pPr>
                    <w:widowControl w:val="0"/>
                    <w:spacing w:line="240" w:lineRule="auto"/>
                    <w:jc w:val="right"/>
                    <w:rPr>
                      <w:rFonts w:ascii="Calibri" w:eastAsia="Calibri" w:hAnsi="Calibri" w:cs="Calibri"/>
                      <w:color w:val="222222"/>
                      <w:sz w:val="12"/>
                      <w:szCs w:val="12"/>
                      <w:highlight w:val="white"/>
                    </w:rPr>
                  </w:pPr>
                  <w:r>
                    <w:rPr>
                      <w:rFonts w:ascii="Calibri" w:eastAsia="Calibri" w:hAnsi="Calibri" w:cs="Calibri"/>
                      <w:color w:val="222222"/>
                      <w:sz w:val="12"/>
                      <w:szCs w:val="12"/>
                      <w:highlight w:val="white"/>
                    </w:rPr>
                    <w:t xml:space="preserve">References: </w:t>
                  </w:r>
                </w:p>
                <w:p w:rsidR="00407361" w:rsidRDefault="00E10751">
                  <w:pPr>
                    <w:widowControl w:val="0"/>
                    <w:spacing w:line="240" w:lineRule="auto"/>
                    <w:jc w:val="right"/>
                    <w:rPr>
                      <w:rFonts w:ascii="Calibri" w:eastAsia="Calibri" w:hAnsi="Calibri" w:cs="Calibri"/>
                      <w:i/>
                      <w:color w:val="222222"/>
                      <w:sz w:val="12"/>
                      <w:szCs w:val="12"/>
                      <w:highlight w:val="white"/>
                    </w:rPr>
                  </w:pPr>
                  <w:r>
                    <w:rPr>
                      <w:rFonts w:ascii="Calibri" w:eastAsia="Calibri" w:hAnsi="Calibri" w:cs="Calibri"/>
                      <w:color w:val="222222"/>
                      <w:sz w:val="12"/>
                      <w:szCs w:val="12"/>
                      <w:highlight w:val="white"/>
                    </w:rPr>
                    <w:t xml:space="preserve">“Suleiman the Magnificent.” </w:t>
                  </w:r>
                  <w:r>
                    <w:rPr>
                      <w:rFonts w:ascii="Calibri" w:eastAsia="Calibri" w:hAnsi="Calibri" w:cs="Calibri"/>
                      <w:i/>
                      <w:color w:val="222222"/>
                      <w:sz w:val="12"/>
                      <w:szCs w:val="12"/>
                      <w:highlight w:val="white"/>
                    </w:rPr>
                    <w:t xml:space="preserve">New World Encyclopedia. </w:t>
                  </w:r>
                  <w:hyperlink r:id="rId34">
                    <w:r>
                      <w:rPr>
                        <w:rFonts w:ascii="Calibri" w:eastAsia="Calibri" w:hAnsi="Calibri" w:cs="Calibri"/>
                        <w:color w:val="1155CC"/>
                        <w:sz w:val="12"/>
                        <w:szCs w:val="12"/>
                        <w:highlight w:val="white"/>
                        <w:u w:val="single"/>
                      </w:rPr>
                      <w:t>Web</w:t>
                    </w:r>
                  </w:hyperlink>
                  <w:r>
                    <w:rPr>
                      <w:rFonts w:ascii="Calibri" w:eastAsia="Calibri" w:hAnsi="Calibri" w:cs="Calibri"/>
                      <w:color w:val="222222"/>
                      <w:sz w:val="12"/>
                      <w:szCs w:val="12"/>
                      <w:highlight w:val="white"/>
                    </w:rPr>
                    <w:t xml:space="preserve">. 17 July 2010; </w:t>
                  </w:r>
                  <w:proofErr w:type="spellStart"/>
                  <w:r>
                    <w:rPr>
                      <w:rFonts w:ascii="Calibri" w:eastAsia="Calibri" w:hAnsi="Calibri" w:cs="Calibri"/>
                      <w:color w:val="222222"/>
                      <w:sz w:val="12"/>
                      <w:szCs w:val="12"/>
                      <w:highlight w:val="white"/>
                    </w:rPr>
                    <w:t>Yalman</w:t>
                  </w:r>
                  <w:proofErr w:type="spellEnd"/>
                  <w:r>
                    <w:rPr>
                      <w:rFonts w:ascii="Calibri" w:eastAsia="Calibri" w:hAnsi="Calibri" w:cs="Calibri"/>
                      <w:color w:val="222222"/>
                      <w:sz w:val="12"/>
                      <w:szCs w:val="12"/>
                      <w:highlight w:val="white"/>
                    </w:rPr>
                    <w:t xml:space="preserve">, Suzan &amp; Linda </w:t>
                  </w:r>
                  <w:proofErr w:type="spellStart"/>
                  <w:r>
                    <w:rPr>
                      <w:rFonts w:ascii="Calibri" w:eastAsia="Calibri" w:hAnsi="Calibri" w:cs="Calibri"/>
                      <w:color w:val="222222"/>
                      <w:sz w:val="12"/>
                      <w:szCs w:val="12"/>
                      <w:highlight w:val="white"/>
                    </w:rPr>
                    <w:t>Komarof</w:t>
                  </w:r>
                  <w:proofErr w:type="spellEnd"/>
                  <w:r>
                    <w:rPr>
                      <w:rFonts w:ascii="Calibri" w:eastAsia="Calibri" w:hAnsi="Calibri" w:cs="Calibri"/>
                      <w:color w:val="222222"/>
                      <w:sz w:val="12"/>
                      <w:szCs w:val="12"/>
                      <w:highlight w:val="white"/>
                    </w:rPr>
                    <w:t xml:space="preserve">.  “The Age of </w:t>
                  </w:r>
                  <w:proofErr w:type="spellStart"/>
                  <w:r>
                    <w:rPr>
                      <w:rFonts w:ascii="Calibri" w:eastAsia="Calibri" w:hAnsi="Calibri" w:cs="Calibri"/>
                      <w:color w:val="222222"/>
                      <w:sz w:val="12"/>
                      <w:szCs w:val="12"/>
                      <w:highlight w:val="white"/>
                    </w:rPr>
                    <w:t>Suleyman</w:t>
                  </w:r>
                  <w:proofErr w:type="spellEnd"/>
                  <w:r>
                    <w:rPr>
                      <w:rFonts w:ascii="Calibri" w:eastAsia="Calibri" w:hAnsi="Calibri" w:cs="Calibri"/>
                      <w:color w:val="222222"/>
                      <w:sz w:val="12"/>
                      <w:szCs w:val="12"/>
                      <w:highlight w:val="white"/>
                    </w:rPr>
                    <w:t xml:space="preserve"> ‘the Magnificent’ (r. 1520-1566);” </w:t>
                  </w:r>
                  <w:proofErr w:type="spellStart"/>
                  <w:r>
                    <w:rPr>
                      <w:rFonts w:ascii="Calibri" w:eastAsia="Calibri" w:hAnsi="Calibri" w:cs="Calibri"/>
                      <w:i/>
                      <w:color w:val="222222"/>
                      <w:sz w:val="12"/>
                      <w:szCs w:val="12"/>
                      <w:highlight w:val="white"/>
                    </w:rPr>
                    <w:t>Heilbrunn</w:t>
                  </w:r>
                  <w:proofErr w:type="spellEnd"/>
                  <w:r>
                    <w:rPr>
                      <w:rFonts w:ascii="Calibri" w:eastAsia="Calibri" w:hAnsi="Calibri" w:cs="Calibri"/>
                      <w:i/>
                      <w:color w:val="222222"/>
                      <w:sz w:val="12"/>
                      <w:szCs w:val="12"/>
                      <w:highlight w:val="white"/>
                    </w:rPr>
                    <w:t xml:space="preserve"> Timeline of Art History. </w:t>
                  </w:r>
                  <w:r>
                    <w:rPr>
                      <w:rFonts w:ascii="Calibri" w:eastAsia="Calibri" w:hAnsi="Calibri" w:cs="Calibri"/>
                      <w:color w:val="222222"/>
                      <w:sz w:val="12"/>
                      <w:szCs w:val="12"/>
                      <w:highlight w:val="white"/>
                    </w:rPr>
                    <w:t xml:space="preserve">  The Met. </w:t>
                  </w:r>
                  <w:hyperlink r:id="rId35">
                    <w:r>
                      <w:rPr>
                        <w:rFonts w:ascii="Calibri" w:eastAsia="Calibri" w:hAnsi="Calibri" w:cs="Calibri"/>
                        <w:color w:val="1155CC"/>
                        <w:sz w:val="12"/>
                        <w:szCs w:val="12"/>
                        <w:highlight w:val="white"/>
                        <w:u w:val="single"/>
                      </w:rPr>
                      <w:t>Web</w:t>
                    </w:r>
                  </w:hyperlink>
                  <w:r>
                    <w:rPr>
                      <w:rFonts w:ascii="Calibri" w:eastAsia="Calibri" w:hAnsi="Calibri" w:cs="Calibri"/>
                      <w:color w:val="222222"/>
                      <w:sz w:val="12"/>
                      <w:szCs w:val="12"/>
                      <w:highlight w:val="white"/>
                    </w:rPr>
                    <w:t>. 17 July 2010; Parry, V.J. “</w:t>
                  </w:r>
                  <w:proofErr w:type="spellStart"/>
                  <w:r>
                    <w:rPr>
                      <w:rFonts w:ascii="Calibri" w:eastAsia="Calibri" w:hAnsi="Calibri" w:cs="Calibri"/>
                      <w:color w:val="222222"/>
                      <w:sz w:val="12"/>
                      <w:szCs w:val="12"/>
                      <w:highlight w:val="white"/>
                    </w:rPr>
                    <w:t>Suleyman</w:t>
                  </w:r>
                  <w:proofErr w:type="spellEnd"/>
                  <w:r>
                    <w:rPr>
                      <w:rFonts w:ascii="Calibri" w:eastAsia="Calibri" w:hAnsi="Calibri" w:cs="Calibri"/>
                      <w:color w:val="222222"/>
                      <w:sz w:val="12"/>
                      <w:szCs w:val="12"/>
                      <w:highlight w:val="white"/>
                    </w:rPr>
                    <w:t xml:space="preserve"> the Magnificent.” </w:t>
                  </w:r>
                  <w:r>
                    <w:rPr>
                      <w:rFonts w:ascii="Calibri" w:eastAsia="Calibri" w:hAnsi="Calibri" w:cs="Calibri"/>
                      <w:i/>
                      <w:color w:val="222222"/>
                      <w:sz w:val="12"/>
                      <w:szCs w:val="12"/>
                      <w:highlight w:val="white"/>
                    </w:rPr>
                    <w:t xml:space="preserve">Encyclopedia Britannica. </w:t>
                  </w:r>
                  <w:hyperlink r:id="rId36">
                    <w:r>
                      <w:rPr>
                        <w:rFonts w:ascii="Calibri" w:eastAsia="Calibri" w:hAnsi="Calibri" w:cs="Calibri"/>
                        <w:color w:val="1155CC"/>
                        <w:sz w:val="12"/>
                        <w:szCs w:val="12"/>
                        <w:highlight w:val="white"/>
                        <w:u w:val="single"/>
                      </w:rPr>
                      <w:t>Web</w:t>
                    </w:r>
                  </w:hyperlink>
                  <w:r>
                    <w:rPr>
                      <w:rFonts w:ascii="Calibri" w:eastAsia="Calibri" w:hAnsi="Calibri" w:cs="Calibri"/>
                      <w:color w:val="222222"/>
                      <w:sz w:val="12"/>
                      <w:szCs w:val="12"/>
                      <w:highlight w:val="white"/>
                    </w:rPr>
                    <w:t xml:space="preserve">. 17 July 2010; “Ottoman Empire (1301-1922).” </w:t>
                  </w:r>
                  <w:r>
                    <w:rPr>
                      <w:rFonts w:ascii="Calibri" w:eastAsia="Calibri" w:hAnsi="Calibri" w:cs="Calibri"/>
                      <w:i/>
                      <w:color w:val="222222"/>
                      <w:sz w:val="12"/>
                      <w:szCs w:val="12"/>
                      <w:highlight w:val="white"/>
                    </w:rPr>
                    <w:t>Religions</w:t>
                  </w:r>
                  <w:r>
                    <w:rPr>
                      <w:rFonts w:ascii="Calibri" w:eastAsia="Calibri" w:hAnsi="Calibri" w:cs="Calibri"/>
                      <w:color w:val="222222"/>
                      <w:sz w:val="12"/>
                      <w:szCs w:val="12"/>
                      <w:highlight w:val="white"/>
                    </w:rPr>
                    <w:t xml:space="preserve">. BBC.  </w:t>
                  </w:r>
                  <w:hyperlink r:id="rId37" w:anchor="h6">
                    <w:r>
                      <w:rPr>
                        <w:rFonts w:ascii="Calibri" w:eastAsia="Calibri" w:hAnsi="Calibri" w:cs="Calibri"/>
                        <w:color w:val="1155CC"/>
                        <w:sz w:val="12"/>
                        <w:szCs w:val="12"/>
                        <w:highlight w:val="white"/>
                        <w:u w:val="single"/>
                      </w:rPr>
                      <w:t>Web</w:t>
                    </w:r>
                  </w:hyperlink>
                  <w:r>
                    <w:rPr>
                      <w:rFonts w:ascii="Calibri" w:eastAsia="Calibri" w:hAnsi="Calibri" w:cs="Calibri"/>
                      <w:color w:val="222222"/>
                      <w:sz w:val="12"/>
                      <w:szCs w:val="12"/>
                      <w:highlight w:val="white"/>
                    </w:rPr>
                    <w:t>. 17 July 2010.</w:t>
                  </w:r>
                </w:p>
                <w:p w:rsidR="00407361" w:rsidRDefault="00E10751">
                  <w:pPr>
                    <w:widowControl w:val="0"/>
                    <w:spacing w:line="240" w:lineRule="auto"/>
                    <w:jc w:val="right"/>
                    <w:rPr>
                      <w:rFonts w:ascii="Calibri" w:eastAsia="Calibri" w:hAnsi="Calibri" w:cs="Calibri"/>
                      <w:sz w:val="16"/>
                      <w:szCs w:val="16"/>
                    </w:rPr>
                  </w:pPr>
                  <w:r>
                    <w:rPr>
                      <w:rFonts w:ascii="Calibri" w:eastAsia="Calibri" w:hAnsi="Calibri" w:cs="Calibri"/>
                      <w:sz w:val="16"/>
                      <w:szCs w:val="16"/>
                    </w:rPr>
                    <w:t xml:space="preserve"> </w:t>
                  </w:r>
                </w:p>
              </w:tc>
              <w:tc>
                <w:tcPr>
                  <w:tcW w:w="5700" w:type="dxa"/>
                  <w:shd w:val="clear" w:color="auto" w:fill="auto"/>
                  <w:tcMar>
                    <w:top w:w="100" w:type="dxa"/>
                    <w:left w:w="100" w:type="dxa"/>
                    <w:bottom w:w="100" w:type="dxa"/>
                    <w:right w:w="100" w:type="dxa"/>
                  </w:tcMar>
                </w:tcPr>
                <w:p w:rsidR="00407361" w:rsidRDefault="00E10751">
                  <w:pPr>
                    <w:widowControl w:val="0"/>
                    <w:spacing w:line="240" w:lineRule="auto"/>
                    <w:jc w:val="right"/>
                    <w:rPr>
                      <w:rFonts w:ascii="Calibri" w:eastAsia="Calibri" w:hAnsi="Calibri" w:cs="Calibri"/>
                      <w:sz w:val="12"/>
                      <w:szCs w:val="12"/>
                    </w:rPr>
                  </w:pPr>
                  <w:r>
                    <w:rPr>
                      <w:rFonts w:ascii="Calibri" w:eastAsia="Calibri" w:hAnsi="Calibri" w:cs="Calibri"/>
                      <w:noProof/>
                      <w:sz w:val="12"/>
                      <w:szCs w:val="12"/>
                      <w:lang w:val="en-US"/>
                    </w:rPr>
                    <w:drawing>
                      <wp:inline distT="114300" distB="114300" distL="114300" distR="114300">
                        <wp:extent cx="3209925" cy="3848100"/>
                        <wp:effectExtent l="0" t="0" r="0" b="0"/>
                        <wp:docPr id="13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8"/>
                                <a:srcRect b="9009"/>
                                <a:stretch>
                                  <a:fillRect/>
                                </a:stretch>
                              </pic:blipFill>
                              <pic:spPr>
                                <a:xfrm>
                                  <a:off x="0" y="0"/>
                                  <a:ext cx="3209925" cy="3848100"/>
                                </a:xfrm>
                                <a:prstGeom prst="rect">
                                  <a:avLst/>
                                </a:prstGeom>
                                <a:ln/>
                              </pic:spPr>
                            </pic:pic>
                          </a:graphicData>
                        </a:graphic>
                      </wp:inline>
                    </w:drawing>
                  </w:r>
                </w:p>
                <w:p w:rsidR="00407361" w:rsidRDefault="00E10751">
                  <w:pPr>
                    <w:widowControl w:val="0"/>
                    <w:spacing w:line="240" w:lineRule="auto"/>
                    <w:jc w:val="right"/>
                    <w:rPr>
                      <w:rFonts w:ascii="Calibri" w:eastAsia="Calibri" w:hAnsi="Calibri" w:cs="Calibri"/>
                      <w:b/>
                      <w:sz w:val="24"/>
                      <w:szCs w:val="24"/>
                    </w:rPr>
                  </w:pPr>
                  <w:r>
                    <w:rPr>
                      <w:rFonts w:ascii="Calibri" w:eastAsia="Calibri" w:hAnsi="Calibri" w:cs="Calibri"/>
                      <w:b/>
                      <w:sz w:val="24"/>
                      <w:szCs w:val="24"/>
                    </w:rPr>
                    <w:t>Suleiman, ca. 1530.</w:t>
                  </w:r>
                </w:p>
                <w:p w:rsidR="00407361" w:rsidRDefault="00267F56">
                  <w:pPr>
                    <w:widowControl w:val="0"/>
                    <w:spacing w:line="240" w:lineRule="auto"/>
                    <w:jc w:val="right"/>
                    <w:rPr>
                      <w:rFonts w:ascii="Calibri" w:eastAsia="Calibri" w:hAnsi="Calibri" w:cs="Calibri"/>
                      <w:b/>
                      <w:sz w:val="12"/>
                      <w:szCs w:val="12"/>
                    </w:rPr>
                  </w:pPr>
                  <w:hyperlink r:id="rId39">
                    <w:r w:rsidR="00E10751">
                      <w:rPr>
                        <w:rFonts w:ascii="Calibri" w:eastAsia="Calibri" w:hAnsi="Calibri" w:cs="Calibri"/>
                        <w:color w:val="1155CC"/>
                        <w:sz w:val="12"/>
                        <w:szCs w:val="12"/>
                        <w:u w:val="single"/>
                      </w:rPr>
                      <w:t>Image</w:t>
                    </w:r>
                  </w:hyperlink>
                  <w:r w:rsidR="00E10751">
                    <w:rPr>
                      <w:rFonts w:ascii="Calibri" w:eastAsia="Calibri" w:hAnsi="Calibri" w:cs="Calibri"/>
                      <w:sz w:val="12"/>
                      <w:szCs w:val="12"/>
                    </w:rPr>
                    <w:t xml:space="preserve"> is courtesy of Wikimedia Commons and is public domain.</w:t>
                  </w:r>
                </w:p>
              </w:tc>
            </w:tr>
            <w:tr w:rsidR="00407361">
              <w:trPr>
                <w:trHeight w:val="420"/>
              </w:trPr>
              <w:tc>
                <w:tcPr>
                  <w:tcW w:w="14400" w:type="dxa"/>
                  <w:gridSpan w:val="2"/>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b/>
                      <w:color w:val="252525"/>
                      <w:highlight w:val="white"/>
                    </w:rPr>
                  </w:pPr>
                  <w:r>
                    <w:rPr>
                      <w:rFonts w:ascii="Calibri" w:eastAsia="Calibri" w:hAnsi="Calibri" w:cs="Calibri"/>
                      <w:b/>
                      <w:color w:val="252525"/>
                      <w:highlight w:val="white"/>
                    </w:rPr>
                    <w:t xml:space="preserve">1. According to the excerpt above, how did Suleiman gain, consolidate, and maintain power? </w:t>
                  </w:r>
                </w:p>
                <w:p w:rsidR="00407361" w:rsidRDefault="00407361">
                  <w:pPr>
                    <w:widowControl w:val="0"/>
                    <w:spacing w:line="240" w:lineRule="auto"/>
                    <w:rPr>
                      <w:rFonts w:ascii="Calibri" w:eastAsia="Calibri" w:hAnsi="Calibri" w:cs="Calibri"/>
                      <w:b/>
                      <w:color w:val="252525"/>
                      <w:highlight w:val="white"/>
                    </w:rPr>
                  </w:pPr>
                </w:p>
                <w:p w:rsidR="00407361" w:rsidRDefault="00407361">
                  <w:pPr>
                    <w:widowControl w:val="0"/>
                    <w:spacing w:line="240" w:lineRule="auto"/>
                    <w:rPr>
                      <w:rFonts w:ascii="Calibri" w:eastAsia="Calibri" w:hAnsi="Calibri" w:cs="Calibri"/>
                      <w:b/>
                      <w:color w:val="252525"/>
                      <w:highlight w:val="white"/>
                    </w:rPr>
                  </w:pPr>
                </w:p>
                <w:p w:rsidR="00407361" w:rsidRDefault="00407361">
                  <w:pPr>
                    <w:widowControl w:val="0"/>
                    <w:spacing w:line="240" w:lineRule="auto"/>
                    <w:rPr>
                      <w:rFonts w:ascii="Calibri" w:eastAsia="Calibri" w:hAnsi="Calibri" w:cs="Calibri"/>
                      <w:b/>
                      <w:color w:val="252525"/>
                      <w:highlight w:val="white"/>
                    </w:rPr>
                  </w:pPr>
                </w:p>
                <w:p w:rsidR="00407361" w:rsidRDefault="00E10751">
                  <w:pPr>
                    <w:widowControl w:val="0"/>
                    <w:spacing w:line="240" w:lineRule="auto"/>
                    <w:rPr>
                      <w:rFonts w:ascii="Calibri" w:eastAsia="Calibri" w:hAnsi="Calibri" w:cs="Calibri"/>
                      <w:b/>
                      <w:color w:val="252525"/>
                      <w:highlight w:val="white"/>
                    </w:rPr>
                  </w:pPr>
                  <w:r>
                    <w:rPr>
                      <w:rFonts w:ascii="Calibri" w:eastAsia="Calibri" w:hAnsi="Calibri" w:cs="Calibri"/>
                      <w:b/>
                      <w:color w:val="252525"/>
                      <w:highlight w:val="white"/>
                    </w:rPr>
                    <w:t xml:space="preserve">2. Why might Suleiman have chosen these methods to gain, consolidate, and maintain power? </w:t>
                  </w:r>
                </w:p>
                <w:p w:rsidR="00407361" w:rsidRDefault="00407361">
                  <w:pPr>
                    <w:widowControl w:val="0"/>
                    <w:spacing w:line="240" w:lineRule="auto"/>
                    <w:rPr>
                      <w:rFonts w:ascii="Calibri" w:eastAsia="Calibri" w:hAnsi="Calibri" w:cs="Calibri"/>
                      <w:b/>
                      <w:color w:val="252525"/>
                      <w:highlight w:val="white"/>
                    </w:rPr>
                  </w:pPr>
                </w:p>
                <w:p w:rsidR="00407361" w:rsidRDefault="00407361">
                  <w:pPr>
                    <w:widowControl w:val="0"/>
                    <w:spacing w:line="240" w:lineRule="auto"/>
                    <w:rPr>
                      <w:rFonts w:ascii="Calibri" w:eastAsia="Calibri" w:hAnsi="Calibri" w:cs="Calibri"/>
                      <w:b/>
                      <w:color w:val="252525"/>
                      <w:highlight w:val="white"/>
                    </w:rPr>
                  </w:pPr>
                </w:p>
                <w:p w:rsidR="00407361" w:rsidRDefault="00407361">
                  <w:pPr>
                    <w:widowControl w:val="0"/>
                    <w:spacing w:line="240" w:lineRule="auto"/>
                    <w:rPr>
                      <w:rFonts w:ascii="Calibri" w:eastAsia="Calibri" w:hAnsi="Calibri" w:cs="Calibri"/>
                      <w:b/>
                      <w:color w:val="252525"/>
                      <w:highlight w:val="white"/>
                    </w:rPr>
                  </w:pPr>
                </w:p>
                <w:p w:rsidR="00407361" w:rsidRDefault="00E10751">
                  <w:pPr>
                    <w:widowControl w:val="0"/>
                    <w:spacing w:line="240" w:lineRule="auto"/>
                    <w:rPr>
                      <w:rFonts w:ascii="Calibri" w:eastAsia="Calibri" w:hAnsi="Calibri" w:cs="Calibri"/>
                      <w:b/>
                    </w:rPr>
                  </w:pPr>
                  <w:r>
                    <w:rPr>
                      <w:rFonts w:ascii="Calibri" w:eastAsia="Calibri" w:hAnsi="Calibri" w:cs="Calibri"/>
                      <w:b/>
                      <w:color w:val="252525"/>
                      <w:highlight w:val="white"/>
                    </w:rPr>
                    <w:t>3. How are Suleiman’s methods similar to or different from other empires and civilizations you have studied?</w:t>
                  </w:r>
                </w:p>
              </w:tc>
            </w:tr>
          </w:tbl>
          <w:p w:rsidR="00407361" w:rsidRDefault="00407361">
            <w:pPr>
              <w:spacing w:line="240" w:lineRule="auto"/>
              <w:rPr>
                <w:rFonts w:ascii="Calibri" w:eastAsia="Calibri" w:hAnsi="Calibri" w:cs="Calibri"/>
                <w:b/>
                <w:sz w:val="12"/>
                <w:szCs w:val="12"/>
              </w:rPr>
            </w:pPr>
          </w:p>
          <w:p w:rsidR="00407361" w:rsidRDefault="00407361">
            <w:pPr>
              <w:spacing w:line="240" w:lineRule="auto"/>
              <w:rPr>
                <w:rFonts w:ascii="Calibri" w:eastAsia="Calibri" w:hAnsi="Calibri" w:cs="Calibri"/>
                <w:b/>
                <w:sz w:val="12"/>
                <w:szCs w:val="12"/>
              </w:rPr>
            </w:pPr>
          </w:p>
          <w:p w:rsidR="00407361" w:rsidRDefault="00407361">
            <w:pPr>
              <w:widowControl w:val="0"/>
              <w:spacing w:line="240" w:lineRule="auto"/>
              <w:rPr>
                <w:rFonts w:ascii="Calibri" w:eastAsia="Calibri" w:hAnsi="Calibri" w:cs="Calibri"/>
                <w:sz w:val="12"/>
                <w:szCs w:val="12"/>
              </w:rPr>
            </w:pPr>
          </w:p>
          <w:p w:rsidR="00407361" w:rsidRDefault="00407361">
            <w:pPr>
              <w:widowControl w:val="0"/>
              <w:spacing w:line="240" w:lineRule="auto"/>
              <w:rPr>
                <w:rFonts w:ascii="Calibri" w:eastAsia="Calibri" w:hAnsi="Calibri" w:cs="Calibri"/>
                <w:sz w:val="12"/>
                <w:szCs w:val="12"/>
              </w:rPr>
            </w:pPr>
          </w:p>
          <w:p w:rsidR="00407361" w:rsidRDefault="00407361">
            <w:pPr>
              <w:widowControl w:val="0"/>
              <w:spacing w:line="240" w:lineRule="auto"/>
              <w:rPr>
                <w:rFonts w:ascii="Calibri" w:eastAsia="Calibri" w:hAnsi="Calibri" w:cs="Calibri"/>
                <w:sz w:val="12"/>
                <w:szCs w:val="12"/>
              </w:rPr>
            </w:pPr>
          </w:p>
          <w:p w:rsidR="00407361" w:rsidRDefault="00407361">
            <w:pPr>
              <w:widowControl w:val="0"/>
              <w:spacing w:line="240" w:lineRule="auto"/>
              <w:rPr>
                <w:rFonts w:ascii="Calibri" w:eastAsia="Calibri" w:hAnsi="Calibri" w:cs="Calibri"/>
                <w:sz w:val="12"/>
                <w:szCs w:val="12"/>
              </w:rPr>
            </w:pPr>
          </w:p>
          <w:p w:rsidR="00407361" w:rsidRDefault="00407361">
            <w:pPr>
              <w:widowControl w:val="0"/>
              <w:spacing w:line="240" w:lineRule="auto"/>
              <w:rPr>
                <w:rFonts w:ascii="Calibri" w:eastAsia="Calibri" w:hAnsi="Calibri" w:cs="Calibri"/>
                <w:sz w:val="12"/>
                <w:szCs w:val="12"/>
              </w:rPr>
            </w:pPr>
          </w:p>
          <w:tbl>
            <w:tblPr>
              <w:tblStyle w:val="ac"/>
              <w:tblW w:w="141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900"/>
              <w:gridCol w:w="7260"/>
            </w:tblGrid>
            <w:tr w:rsidR="00407361">
              <w:tc>
                <w:tcPr>
                  <w:tcW w:w="6900" w:type="dxa"/>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sz w:val="12"/>
                      <w:szCs w:val="12"/>
                    </w:rPr>
                  </w:pPr>
                  <w:r>
                    <w:rPr>
                      <w:rFonts w:ascii="Calibri" w:eastAsia="Calibri" w:hAnsi="Calibri" w:cs="Calibri"/>
                      <w:noProof/>
                      <w:sz w:val="12"/>
                      <w:szCs w:val="12"/>
                      <w:lang w:val="en-US"/>
                    </w:rPr>
                    <w:drawing>
                      <wp:inline distT="114300" distB="114300" distL="114300" distR="114300">
                        <wp:extent cx="4216470" cy="2943225"/>
                        <wp:effectExtent l="0" t="0" r="0" b="0"/>
                        <wp:docPr id="1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0"/>
                                <a:srcRect t="15831"/>
                                <a:stretch>
                                  <a:fillRect/>
                                </a:stretch>
                              </pic:blipFill>
                              <pic:spPr>
                                <a:xfrm>
                                  <a:off x="0" y="0"/>
                                  <a:ext cx="4216470" cy="2943225"/>
                                </a:xfrm>
                                <a:prstGeom prst="rect">
                                  <a:avLst/>
                                </a:prstGeom>
                                <a:ln/>
                              </pic:spPr>
                            </pic:pic>
                          </a:graphicData>
                        </a:graphic>
                      </wp:inline>
                    </w:drawing>
                  </w:r>
                </w:p>
                <w:p w:rsidR="00407361" w:rsidRDefault="00267F56">
                  <w:pPr>
                    <w:widowControl w:val="0"/>
                    <w:spacing w:line="240" w:lineRule="auto"/>
                    <w:jc w:val="right"/>
                    <w:rPr>
                      <w:rFonts w:ascii="Calibri" w:eastAsia="Calibri" w:hAnsi="Calibri" w:cs="Calibri"/>
                      <w:sz w:val="20"/>
                      <w:szCs w:val="20"/>
                    </w:rPr>
                  </w:pPr>
                  <w:hyperlink r:id="rId41">
                    <w:r w:rsidR="00E10751">
                      <w:rPr>
                        <w:rFonts w:ascii="Calibri" w:eastAsia="Calibri" w:hAnsi="Calibri" w:cs="Calibri"/>
                        <w:color w:val="1155CC"/>
                        <w:sz w:val="12"/>
                        <w:szCs w:val="12"/>
                        <w:u w:val="single"/>
                      </w:rPr>
                      <w:t>Image</w:t>
                    </w:r>
                  </w:hyperlink>
                  <w:r w:rsidR="00E10751">
                    <w:rPr>
                      <w:rFonts w:ascii="Calibri" w:eastAsia="Calibri" w:hAnsi="Calibri" w:cs="Calibri"/>
                      <w:sz w:val="12"/>
                      <w:szCs w:val="12"/>
                    </w:rPr>
                    <w:t xml:space="preserve"> is courtesy of Wikimedia Commons and is public domain.</w:t>
                  </w:r>
                </w:p>
                <w:p w:rsidR="00407361" w:rsidRDefault="00407361">
                  <w:pPr>
                    <w:widowControl w:val="0"/>
                    <w:spacing w:line="240" w:lineRule="auto"/>
                    <w:jc w:val="right"/>
                    <w:rPr>
                      <w:rFonts w:ascii="Calibri" w:eastAsia="Calibri" w:hAnsi="Calibri" w:cs="Calibri"/>
                      <w:b/>
                      <w:sz w:val="12"/>
                      <w:szCs w:val="12"/>
                    </w:rPr>
                  </w:pPr>
                </w:p>
                <w:p w:rsidR="00407361" w:rsidRDefault="00E10751">
                  <w:pPr>
                    <w:widowControl w:val="0"/>
                    <w:spacing w:line="240" w:lineRule="auto"/>
                    <w:rPr>
                      <w:rFonts w:ascii="Calibri" w:eastAsia="Calibri" w:hAnsi="Calibri" w:cs="Calibri"/>
                      <w:b/>
                      <w:sz w:val="20"/>
                      <w:szCs w:val="20"/>
                    </w:rPr>
                  </w:pPr>
                  <w:r>
                    <w:rPr>
                      <w:rFonts w:ascii="Calibri" w:eastAsia="Calibri" w:hAnsi="Calibri" w:cs="Calibri"/>
                      <w:b/>
                      <w:sz w:val="20"/>
                      <w:szCs w:val="20"/>
                    </w:rPr>
                    <w:t xml:space="preserve">Studio Portrait of Models Wearing Traditional Clothing from the Province of </w:t>
                  </w:r>
                  <w:proofErr w:type="spellStart"/>
                  <w:r>
                    <w:rPr>
                      <w:rFonts w:ascii="Calibri" w:eastAsia="Calibri" w:hAnsi="Calibri" w:cs="Calibri"/>
                      <w:b/>
                      <w:sz w:val="20"/>
                      <w:szCs w:val="20"/>
                    </w:rPr>
                    <w:t>Selanik</w:t>
                  </w:r>
                  <w:proofErr w:type="spellEnd"/>
                  <w:r>
                    <w:rPr>
                      <w:rFonts w:ascii="Calibri" w:eastAsia="Calibri" w:hAnsi="Calibri" w:cs="Calibri"/>
                      <w:b/>
                      <w:sz w:val="20"/>
                      <w:szCs w:val="20"/>
                    </w:rPr>
                    <w:t xml:space="preserve"> (Salonica), Ottoman Empire</w:t>
                  </w:r>
                </w:p>
                <w:p w:rsidR="00407361" w:rsidRDefault="00E10751">
                  <w:pPr>
                    <w:widowControl w:val="0"/>
                    <w:spacing w:line="240" w:lineRule="auto"/>
                    <w:rPr>
                      <w:rFonts w:ascii="Calibri" w:eastAsia="Calibri" w:hAnsi="Calibri" w:cs="Calibri"/>
                      <w:sz w:val="18"/>
                      <w:szCs w:val="18"/>
                    </w:rPr>
                  </w:pPr>
                  <w:r>
                    <w:rPr>
                      <w:rFonts w:ascii="Calibri" w:eastAsia="Calibri" w:hAnsi="Calibri" w:cs="Calibri"/>
                      <w:sz w:val="20"/>
                      <w:szCs w:val="20"/>
                    </w:rPr>
                    <w:t xml:space="preserve">This photo was taken by Pascal </w:t>
                  </w:r>
                  <w:proofErr w:type="spellStart"/>
                  <w:r>
                    <w:rPr>
                      <w:rFonts w:ascii="Calibri" w:eastAsia="Calibri" w:hAnsi="Calibri" w:cs="Calibri"/>
                      <w:sz w:val="20"/>
                      <w:szCs w:val="20"/>
                    </w:rPr>
                    <w:t>Sébah</w:t>
                  </w:r>
                  <w:proofErr w:type="spellEnd"/>
                  <w:r>
                    <w:rPr>
                      <w:rFonts w:ascii="Calibri" w:eastAsia="Calibri" w:hAnsi="Calibri" w:cs="Calibri"/>
                      <w:sz w:val="20"/>
                      <w:szCs w:val="20"/>
                    </w:rPr>
                    <w:t xml:space="preserve"> who was a well-known Ottoman photographer from an album depicting ethnic costumes from throughout the Ottoman Empire. The photo depicts the traditional costumes of (from right to left) a married Muslim woman of </w:t>
                  </w:r>
                  <w:proofErr w:type="spellStart"/>
                  <w:r>
                    <w:rPr>
                      <w:rFonts w:ascii="Calibri" w:eastAsia="Calibri" w:hAnsi="Calibri" w:cs="Calibri"/>
                      <w:sz w:val="20"/>
                      <w:szCs w:val="20"/>
                    </w:rPr>
                    <w:t>Selanik</w:t>
                  </w:r>
                  <w:proofErr w:type="spellEnd"/>
                  <w:r>
                    <w:rPr>
                      <w:rFonts w:ascii="Calibri" w:eastAsia="Calibri" w:hAnsi="Calibri" w:cs="Calibri"/>
                      <w:sz w:val="20"/>
                      <w:szCs w:val="20"/>
                    </w:rPr>
                    <w:t xml:space="preserve"> (Salonika); a married Jewish woman of </w:t>
                  </w:r>
                  <w:proofErr w:type="spellStart"/>
                  <w:r>
                    <w:rPr>
                      <w:rFonts w:ascii="Calibri" w:eastAsia="Calibri" w:hAnsi="Calibri" w:cs="Calibri"/>
                      <w:sz w:val="20"/>
                      <w:szCs w:val="20"/>
                    </w:rPr>
                    <w:t>Selanik</w:t>
                  </w:r>
                  <w:proofErr w:type="spellEnd"/>
                  <w:r>
                    <w:rPr>
                      <w:rFonts w:ascii="Calibri" w:eastAsia="Calibri" w:hAnsi="Calibri" w:cs="Calibri"/>
                      <w:sz w:val="20"/>
                      <w:szCs w:val="20"/>
                    </w:rPr>
                    <w:t xml:space="preserve"> (Salonika); and a Bulgarian woman of </w:t>
                  </w:r>
                  <w:proofErr w:type="spellStart"/>
                  <w:r>
                    <w:rPr>
                      <w:rFonts w:ascii="Calibri" w:eastAsia="Calibri" w:hAnsi="Calibri" w:cs="Calibri"/>
                      <w:sz w:val="20"/>
                      <w:szCs w:val="20"/>
                    </w:rPr>
                    <w:t>Perlèpè</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Prilep</w:t>
                  </w:r>
                  <w:proofErr w:type="spellEnd"/>
                  <w:r>
                    <w:rPr>
                      <w:rFonts w:ascii="Calibri" w:eastAsia="Calibri" w:hAnsi="Calibri" w:cs="Calibri"/>
                      <w:sz w:val="20"/>
                      <w:szCs w:val="20"/>
                    </w:rPr>
                    <w:t xml:space="preserve">). </w:t>
                  </w:r>
                </w:p>
                <w:tbl>
                  <w:tblPr>
                    <w:tblStyle w:val="ad"/>
                    <w:tblW w:w="670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234"/>
                    <w:gridCol w:w="2233"/>
                    <w:gridCol w:w="2233"/>
                  </w:tblGrid>
                  <w:tr w:rsidR="00407361">
                    <w:trPr>
                      <w:jc w:val="center"/>
                    </w:trPr>
                    <w:tc>
                      <w:tcPr>
                        <w:tcW w:w="2233" w:type="dxa"/>
                        <w:tcBorders>
                          <w:top w:val="single" w:sz="8" w:space="0" w:color="FFFFFF"/>
                          <w:left w:val="single" w:sz="8" w:space="0" w:color="FFFFFF"/>
                          <w:bottom w:val="single" w:sz="8" w:space="0" w:color="FFFFFF"/>
                          <w:right w:val="single" w:sz="12" w:space="0" w:color="000000"/>
                        </w:tcBorders>
                        <w:shd w:val="clear" w:color="auto" w:fill="D9D9D9"/>
                      </w:tcPr>
                      <w:p w:rsidR="00407361" w:rsidRDefault="00E10751">
                        <w:pPr>
                          <w:spacing w:line="240" w:lineRule="auto"/>
                          <w:jc w:val="center"/>
                          <w:rPr>
                            <w:rFonts w:ascii="Calibri" w:eastAsia="Calibri" w:hAnsi="Calibri" w:cs="Calibri"/>
                            <w:b/>
                            <w:sz w:val="24"/>
                            <w:szCs w:val="24"/>
                          </w:rPr>
                        </w:pPr>
                        <w:r>
                          <w:rPr>
                            <w:rFonts w:ascii="Calibri" w:eastAsia="Calibri" w:hAnsi="Calibri" w:cs="Calibri"/>
                            <w:b/>
                            <w:sz w:val="24"/>
                            <w:szCs w:val="24"/>
                          </w:rPr>
                          <w:t>See</w:t>
                        </w:r>
                      </w:p>
                      <w:p w:rsidR="00407361" w:rsidRDefault="00E10751">
                        <w:pPr>
                          <w:spacing w:line="240" w:lineRule="auto"/>
                          <w:jc w:val="center"/>
                          <w:rPr>
                            <w:rFonts w:ascii="Calibri" w:eastAsia="Calibri" w:hAnsi="Calibri" w:cs="Calibri"/>
                            <w:sz w:val="20"/>
                            <w:szCs w:val="20"/>
                          </w:rPr>
                        </w:pPr>
                        <w:r>
                          <w:rPr>
                            <w:rFonts w:ascii="Calibri" w:eastAsia="Calibri" w:hAnsi="Calibri" w:cs="Calibri"/>
                            <w:sz w:val="20"/>
                            <w:szCs w:val="20"/>
                          </w:rPr>
                          <w:t>List three things you</w:t>
                        </w:r>
                        <w:r>
                          <w:rPr>
                            <w:rFonts w:ascii="Calibri" w:eastAsia="Calibri" w:hAnsi="Calibri" w:cs="Calibri"/>
                            <w:b/>
                            <w:i/>
                            <w:sz w:val="20"/>
                            <w:szCs w:val="20"/>
                          </w:rPr>
                          <w:t xml:space="preserve"> see </w:t>
                        </w:r>
                        <w:r>
                          <w:rPr>
                            <w:rFonts w:ascii="Calibri" w:eastAsia="Calibri" w:hAnsi="Calibri" w:cs="Calibri"/>
                            <w:sz w:val="20"/>
                            <w:szCs w:val="20"/>
                          </w:rPr>
                          <w:t>in the image above.</w:t>
                        </w:r>
                      </w:p>
                    </w:tc>
                    <w:tc>
                      <w:tcPr>
                        <w:tcW w:w="2233" w:type="dxa"/>
                        <w:tcBorders>
                          <w:top w:val="single" w:sz="8" w:space="0" w:color="FFFFFF"/>
                          <w:left w:val="single" w:sz="12" w:space="0" w:color="000000"/>
                          <w:bottom w:val="single" w:sz="8" w:space="0" w:color="FFFFFF"/>
                          <w:right w:val="single" w:sz="12" w:space="0" w:color="000000"/>
                        </w:tcBorders>
                        <w:shd w:val="clear" w:color="auto" w:fill="D9D9D9"/>
                      </w:tcPr>
                      <w:p w:rsidR="00407361" w:rsidRDefault="00E10751">
                        <w:pPr>
                          <w:spacing w:line="240" w:lineRule="auto"/>
                          <w:jc w:val="center"/>
                          <w:rPr>
                            <w:rFonts w:ascii="Calibri" w:eastAsia="Calibri" w:hAnsi="Calibri" w:cs="Calibri"/>
                            <w:b/>
                            <w:sz w:val="24"/>
                            <w:szCs w:val="24"/>
                          </w:rPr>
                        </w:pPr>
                        <w:r>
                          <w:rPr>
                            <w:rFonts w:ascii="Calibri" w:eastAsia="Calibri" w:hAnsi="Calibri" w:cs="Calibri"/>
                            <w:b/>
                            <w:sz w:val="24"/>
                            <w:szCs w:val="24"/>
                          </w:rPr>
                          <w:t>Think</w:t>
                        </w:r>
                      </w:p>
                      <w:p w:rsidR="00407361" w:rsidRDefault="00E10751">
                        <w:pPr>
                          <w:spacing w:line="240" w:lineRule="auto"/>
                          <w:jc w:val="center"/>
                          <w:rPr>
                            <w:rFonts w:ascii="Calibri" w:eastAsia="Calibri" w:hAnsi="Calibri" w:cs="Calibri"/>
                            <w:sz w:val="20"/>
                            <w:szCs w:val="20"/>
                          </w:rPr>
                        </w:pPr>
                        <w:r>
                          <w:rPr>
                            <w:rFonts w:ascii="Calibri" w:eastAsia="Calibri" w:hAnsi="Calibri" w:cs="Calibri"/>
                            <w:sz w:val="20"/>
                            <w:szCs w:val="20"/>
                          </w:rPr>
                          <w:t xml:space="preserve">Based on your observations, what do you </w:t>
                        </w:r>
                        <w:r>
                          <w:rPr>
                            <w:rFonts w:ascii="Calibri" w:eastAsia="Calibri" w:hAnsi="Calibri" w:cs="Calibri"/>
                            <w:b/>
                            <w:i/>
                            <w:sz w:val="20"/>
                            <w:szCs w:val="20"/>
                          </w:rPr>
                          <w:t>think</w:t>
                        </w:r>
                        <w:r>
                          <w:rPr>
                            <w:rFonts w:ascii="Calibri" w:eastAsia="Calibri" w:hAnsi="Calibri" w:cs="Calibri"/>
                            <w:sz w:val="20"/>
                            <w:szCs w:val="20"/>
                          </w:rPr>
                          <w:t xml:space="preserve"> the people in the Ottoman Empire were like?</w:t>
                        </w:r>
                      </w:p>
                    </w:tc>
                    <w:tc>
                      <w:tcPr>
                        <w:tcW w:w="2233" w:type="dxa"/>
                        <w:tcBorders>
                          <w:top w:val="single" w:sz="8" w:space="0" w:color="FFFFFF"/>
                          <w:left w:val="single" w:sz="12" w:space="0" w:color="000000"/>
                          <w:bottom w:val="single" w:sz="8" w:space="0" w:color="FFFFFF"/>
                          <w:right w:val="single" w:sz="8" w:space="0" w:color="FFFFFF"/>
                        </w:tcBorders>
                        <w:shd w:val="clear" w:color="auto" w:fill="D9D9D9"/>
                      </w:tcPr>
                      <w:p w:rsidR="00407361" w:rsidRDefault="00E10751">
                        <w:pPr>
                          <w:spacing w:line="240" w:lineRule="auto"/>
                          <w:jc w:val="center"/>
                          <w:rPr>
                            <w:rFonts w:ascii="Calibri" w:eastAsia="Calibri" w:hAnsi="Calibri" w:cs="Calibri"/>
                            <w:b/>
                            <w:sz w:val="24"/>
                            <w:szCs w:val="24"/>
                          </w:rPr>
                        </w:pPr>
                        <w:r>
                          <w:rPr>
                            <w:rFonts w:ascii="Calibri" w:eastAsia="Calibri" w:hAnsi="Calibri" w:cs="Calibri"/>
                            <w:b/>
                            <w:sz w:val="24"/>
                            <w:szCs w:val="24"/>
                          </w:rPr>
                          <w:t>Wonder</w:t>
                        </w:r>
                      </w:p>
                      <w:p w:rsidR="00407361" w:rsidRDefault="00E10751">
                        <w:pPr>
                          <w:spacing w:line="240" w:lineRule="auto"/>
                          <w:jc w:val="center"/>
                          <w:rPr>
                            <w:rFonts w:ascii="Calibri" w:eastAsia="Calibri" w:hAnsi="Calibri" w:cs="Calibri"/>
                            <w:sz w:val="20"/>
                            <w:szCs w:val="20"/>
                          </w:rPr>
                        </w:pPr>
                        <w:r>
                          <w:rPr>
                            <w:rFonts w:ascii="Calibri" w:eastAsia="Calibri" w:hAnsi="Calibri" w:cs="Calibri"/>
                            <w:sz w:val="20"/>
                            <w:szCs w:val="20"/>
                          </w:rPr>
                          <w:t xml:space="preserve">Write two questions you have about the image above. </w:t>
                        </w:r>
                      </w:p>
                    </w:tc>
                  </w:tr>
                  <w:tr w:rsidR="00407361">
                    <w:trPr>
                      <w:jc w:val="center"/>
                    </w:trPr>
                    <w:tc>
                      <w:tcPr>
                        <w:tcW w:w="2233" w:type="dxa"/>
                        <w:tcBorders>
                          <w:top w:val="single" w:sz="8" w:space="0" w:color="FFFFFF"/>
                          <w:left w:val="single" w:sz="8" w:space="0" w:color="FFFFFF"/>
                          <w:bottom w:val="single" w:sz="8" w:space="0" w:color="FFFFFF"/>
                          <w:right w:val="single" w:sz="12" w:space="0" w:color="000000"/>
                        </w:tcBorders>
                      </w:tcPr>
                      <w:p w:rsidR="00407361" w:rsidRDefault="00407361">
                        <w:pPr>
                          <w:widowControl w:val="0"/>
                          <w:spacing w:line="240" w:lineRule="auto"/>
                          <w:rPr>
                            <w:rFonts w:ascii="Calibri" w:eastAsia="Calibri" w:hAnsi="Calibri" w:cs="Calibri"/>
                            <w:sz w:val="12"/>
                            <w:szCs w:val="12"/>
                          </w:rPr>
                        </w:pPr>
                      </w:p>
                    </w:tc>
                    <w:tc>
                      <w:tcPr>
                        <w:tcW w:w="2233" w:type="dxa"/>
                        <w:tcBorders>
                          <w:top w:val="single" w:sz="8" w:space="0" w:color="FFFFFF"/>
                          <w:left w:val="single" w:sz="12" w:space="0" w:color="000000"/>
                          <w:bottom w:val="single" w:sz="8" w:space="0" w:color="FFFFFF"/>
                          <w:right w:val="single" w:sz="12" w:space="0" w:color="000000"/>
                        </w:tcBorders>
                      </w:tcPr>
                      <w:p w:rsidR="00407361" w:rsidRDefault="00407361">
                        <w:pPr>
                          <w:widowControl w:val="0"/>
                          <w:spacing w:line="240" w:lineRule="auto"/>
                          <w:rPr>
                            <w:rFonts w:ascii="Calibri" w:eastAsia="Calibri" w:hAnsi="Calibri" w:cs="Calibri"/>
                            <w:sz w:val="12"/>
                            <w:szCs w:val="12"/>
                          </w:rPr>
                        </w:pPr>
                      </w:p>
                      <w:p w:rsidR="00407361" w:rsidRDefault="00407361">
                        <w:pPr>
                          <w:widowControl w:val="0"/>
                          <w:spacing w:line="240" w:lineRule="auto"/>
                          <w:rPr>
                            <w:rFonts w:ascii="Calibri" w:eastAsia="Calibri" w:hAnsi="Calibri" w:cs="Calibri"/>
                            <w:sz w:val="12"/>
                            <w:szCs w:val="12"/>
                          </w:rPr>
                        </w:pPr>
                      </w:p>
                      <w:p w:rsidR="00407361" w:rsidRDefault="00407361">
                        <w:pPr>
                          <w:widowControl w:val="0"/>
                          <w:spacing w:line="240" w:lineRule="auto"/>
                          <w:rPr>
                            <w:rFonts w:ascii="Calibri" w:eastAsia="Calibri" w:hAnsi="Calibri" w:cs="Calibri"/>
                            <w:sz w:val="12"/>
                            <w:szCs w:val="12"/>
                          </w:rPr>
                        </w:pPr>
                      </w:p>
                      <w:p w:rsidR="00407361" w:rsidRDefault="00407361">
                        <w:pPr>
                          <w:widowControl w:val="0"/>
                          <w:spacing w:line="240" w:lineRule="auto"/>
                          <w:rPr>
                            <w:rFonts w:ascii="Calibri" w:eastAsia="Calibri" w:hAnsi="Calibri" w:cs="Calibri"/>
                            <w:sz w:val="12"/>
                            <w:szCs w:val="12"/>
                          </w:rPr>
                        </w:pPr>
                      </w:p>
                      <w:p w:rsidR="00407361" w:rsidRDefault="00407361">
                        <w:pPr>
                          <w:widowControl w:val="0"/>
                          <w:spacing w:line="240" w:lineRule="auto"/>
                          <w:rPr>
                            <w:rFonts w:ascii="Calibri" w:eastAsia="Calibri" w:hAnsi="Calibri" w:cs="Calibri"/>
                            <w:sz w:val="12"/>
                            <w:szCs w:val="12"/>
                          </w:rPr>
                        </w:pPr>
                      </w:p>
                      <w:p w:rsidR="00407361" w:rsidRDefault="00407361">
                        <w:pPr>
                          <w:widowControl w:val="0"/>
                          <w:spacing w:line="240" w:lineRule="auto"/>
                          <w:rPr>
                            <w:rFonts w:ascii="Calibri" w:eastAsia="Calibri" w:hAnsi="Calibri" w:cs="Calibri"/>
                            <w:sz w:val="12"/>
                            <w:szCs w:val="12"/>
                          </w:rPr>
                        </w:pPr>
                      </w:p>
                    </w:tc>
                    <w:tc>
                      <w:tcPr>
                        <w:tcW w:w="2233" w:type="dxa"/>
                        <w:tcBorders>
                          <w:top w:val="single" w:sz="8" w:space="0" w:color="FFFFFF"/>
                          <w:left w:val="single" w:sz="12" w:space="0" w:color="000000"/>
                          <w:bottom w:val="single" w:sz="8" w:space="0" w:color="FFFFFF"/>
                          <w:right w:val="single" w:sz="8" w:space="0" w:color="FFFFFF"/>
                        </w:tcBorders>
                      </w:tcPr>
                      <w:p w:rsidR="00407361" w:rsidRDefault="00407361">
                        <w:pPr>
                          <w:widowControl w:val="0"/>
                          <w:spacing w:line="240" w:lineRule="auto"/>
                          <w:rPr>
                            <w:rFonts w:ascii="Calibri" w:eastAsia="Calibri" w:hAnsi="Calibri" w:cs="Calibri"/>
                            <w:sz w:val="12"/>
                            <w:szCs w:val="12"/>
                          </w:rPr>
                        </w:pPr>
                      </w:p>
                    </w:tc>
                  </w:tr>
                </w:tbl>
                <w:p w:rsidR="00407361" w:rsidRDefault="00407361">
                  <w:pPr>
                    <w:widowControl w:val="0"/>
                    <w:spacing w:line="240" w:lineRule="auto"/>
                    <w:rPr>
                      <w:rFonts w:ascii="Calibri" w:eastAsia="Calibri" w:hAnsi="Calibri" w:cs="Calibri"/>
                      <w:sz w:val="12"/>
                      <w:szCs w:val="12"/>
                    </w:rPr>
                  </w:pPr>
                </w:p>
              </w:tc>
              <w:tc>
                <w:tcPr>
                  <w:tcW w:w="7260" w:type="dxa"/>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sz w:val="21"/>
                      <w:szCs w:val="21"/>
                      <w:highlight w:val="white"/>
                    </w:rPr>
                  </w:pPr>
                  <w:r>
                    <w:rPr>
                      <w:rFonts w:ascii="Calibri" w:eastAsia="Calibri" w:hAnsi="Calibri" w:cs="Calibri"/>
                    </w:rPr>
                    <w:t>Under Suleiman there were communities called millets. A</w:t>
                  </w:r>
                  <w:r>
                    <w:rPr>
                      <w:rFonts w:ascii="Calibri" w:eastAsia="Calibri" w:hAnsi="Calibri" w:cs="Calibri"/>
                      <w:b/>
                    </w:rPr>
                    <w:t xml:space="preserve"> </w:t>
                  </w:r>
                  <w:r>
                    <w:rPr>
                      <w:rFonts w:ascii="Calibri" w:eastAsia="Calibri" w:hAnsi="Calibri" w:cs="Calibri"/>
                    </w:rPr>
                    <w:t>millet</w:t>
                  </w:r>
                  <w:r>
                    <w:rPr>
                      <w:rFonts w:ascii="Calibri" w:eastAsia="Calibri" w:hAnsi="Calibri" w:cs="Calibri"/>
                      <w:b/>
                    </w:rPr>
                    <w:t xml:space="preserve"> </w:t>
                  </w:r>
                  <w:r>
                    <w:rPr>
                      <w:rFonts w:ascii="Calibri" w:eastAsia="Calibri" w:hAnsi="Calibri" w:cs="Calibri"/>
                    </w:rPr>
                    <w:t xml:space="preserve">is an Ottoman Turkish term for a legally protected religious minority like Jewish people or Christians. Each millet was under the supervision of a leader, most often a religious leader, who reported directly to the Ottoman Sultan. The millets set their own laws and collected and distributed their own taxes. There main requirement was that they remained loyal to the empire. The millets allowed religious freedom and this prevented them </w:t>
                  </w:r>
                  <w:r>
                    <w:rPr>
                      <w:rFonts w:ascii="Calibri" w:eastAsia="Calibri" w:hAnsi="Calibri" w:cs="Calibri"/>
                      <w:sz w:val="21"/>
                      <w:szCs w:val="21"/>
                      <w:highlight w:val="white"/>
                    </w:rPr>
                    <w:t xml:space="preserve">from resisting Ottoman rule. </w:t>
                  </w:r>
                </w:p>
                <w:p w:rsidR="00407361" w:rsidRDefault="00E10751">
                  <w:pPr>
                    <w:widowControl w:val="0"/>
                    <w:spacing w:line="240" w:lineRule="auto"/>
                    <w:jc w:val="right"/>
                    <w:rPr>
                      <w:rFonts w:ascii="Calibri" w:eastAsia="Calibri" w:hAnsi="Calibri" w:cs="Calibri"/>
                      <w:sz w:val="16"/>
                      <w:szCs w:val="16"/>
                      <w:highlight w:val="white"/>
                    </w:rPr>
                  </w:pPr>
                  <w:r>
                    <w:rPr>
                      <w:rFonts w:ascii="Calibri" w:eastAsia="Calibri" w:hAnsi="Calibri" w:cs="Calibri"/>
                      <w:color w:val="222222"/>
                      <w:sz w:val="12"/>
                      <w:szCs w:val="12"/>
                      <w:highlight w:val="white"/>
                    </w:rPr>
                    <w:t xml:space="preserve">“Ottoman Empire: The Millet Systems’ Contemporary Legacy.” </w:t>
                  </w:r>
                  <w:r>
                    <w:rPr>
                      <w:rFonts w:ascii="Calibri" w:eastAsia="Calibri" w:hAnsi="Calibri" w:cs="Calibri"/>
                      <w:i/>
                      <w:color w:val="222222"/>
                      <w:sz w:val="12"/>
                      <w:szCs w:val="12"/>
                      <w:highlight w:val="white"/>
                    </w:rPr>
                    <w:t xml:space="preserve">New World Encyclopedia. </w:t>
                  </w:r>
                  <w:hyperlink r:id="rId42" w:anchor="The_Millet_Systems.27_Contemporary_Legacy">
                    <w:r>
                      <w:rPr>
                        <w:rFonts w:ascii="Calibri" w:eastAsia="Calibri" w:hAnsi="Calibri" w:cs="Calibri"/>
                        <w:color w:val="1155CC"/>
                        <w:sz w:val="12"/>
                        <w:szCs w:val="12"/>
                        <w:highlight w:val="white"/>
                        <w:u w:val="single"/>
                      </w:rPr>
                      <w:t>Web</w:t>
                    </w:r>
                  </w:hyperlink>
                  <w:r>
                    <w:rPr>
                      <w:rFonts w:ascii="Calibri" w:eastAsia="Calibri" w:hAnsi="Calibri" w:cs="Calibri"/>
                      <w:color w:val="222222"/>
                      <w:sz w:val="12"/>
                      <w:szCs w:val="12"/>
                      <w:highlight w:val="white"/>
                    </w:rPr>
                    <w:t xml:space="preserve">. 17 July 2010. </w:t>
                  </w:r>
                </w:p>
                <w:p w:rsidR="00407361" w:rsidRDefault="00407361">
                  <w:pPr>
                    <w:widowControl w:val="0"/>
                    <w:spacing w:line="240" w:lineRule="auto"/>
                    <w:rPr>
                      <w:rFonts w:ascii="Calibri" w:eastAsia="Calibri" w:hAnsi="Calibri" w:cs="Calibri"/>
                    </w:rPr>
                  </w:pPr>
                </w:p>
                <w:p w:rsidR="00407361" w:rsidRDefault="00E10751">
                  <w:pPr>
                    <w:widowControl w:val="0"/>
                    <w:spacing w:line="240" w:lineRule="auto"/>
                    <w:rPr>
                      <w:rFonts w:ascii="Calibri" w:eastAsia="Calibri" w:hAnsi="Calibri" w:cs="Calibri"/>
                      <w:b/>
                      <w:color w:val="252525"/>
                      <w:sz w:val="21"/>
                      <w:szCs w:val="21"/>
                      <w:highlight w:val="white"/>
                    </w:rPr>
                  </w:pPr>
                  <w:r>
                    <w:rPr>
                      <w:rFonts w:ascii="Calibri" w:eastAsia="Calibri" w:hAnsi="Calibri" w:cs="Calibri"/>
                      <w:b/>
                      <w:color w:val="252525"/>
                      <w:sz w:val="21"/>
                      <w:szCs w:val="21"/>
                      <w:highlight w:val="white"/>
                    </w:rPr>
                    <w:t xml:space="preserve">4. According to the image and text, how did Suleiman gain, consolidate, and maintain power? </w:t>
                  </w:r>
                </w:p>
                <w:p w:rsidR="00407361" w:rsidRDefault="00407361">
                  <w:pPr>
                    <w:widowControl w:val="0"/>
                    <w:spacing w:line="240" w:lineRule="auto"/>
                    <w:rPr>
                      <w:rFonts w:ascii="Calibri" w:eastAsia="Calibri" w:hAnsi="Calibri" w:cs="Calibri"/>
                      <w:b/>
                      <w:color w:val="252525"/>
                      <w:sz w:val="21"/>
                      <w:szCs w:val="21"/>
                      <w:highlight w:val="white"/>
                    </w:rPr>
                  </w:pPr>
                </w:p>
                <w:p w:rsidR="00407361" w:rsidRDefault="00407361">
                  <w:pPr>
                    <w:widowControl w:val="0"/>
                    <w:spacing w:line="240" w:lineRule="auto"/>
                    <w:rPr>
                      <w:rFonts w:ascii="Calibri" w:eastAsia="Calibri" w:hAnsi="Calibri" w:cs="Calibri"/>
                      <w:b/>
                      <w:color w:val="252525"/>
                      <w:sz w:val="21"/>
                      <w:szCs w:val="21"/>
                      <w:highlight w:val="white"/>
                    </w:rPr>
                  </w:pPr>
                </w:p>
                <w:p w:rsidR="00407361" w:rsidRDefault="00407361">
                  <w:pPr>
                    <w:widowControl w:val="0"/>
                    <w:spacing w:line="240" w:lineRule="auto"/>
                    <w:rPr>
                      <w:rFonts w:ascii="Calibri" w:eastAsia="Calibri" w:hAnsi="Calibri" w:cs="Calibri"/>
                      <w:b/>
                      <w:color w:val="252525"/>
                      <w:sz w:val="21"/>
                      <w:szCs w:val="21"/>
                      <w:highlight w:val="white"/>
                    </w:rPr>
                  </w:pPr>
                </w:p>
                <w:p w:rsidR="00407361" w:rsidRDefault="00407361">
                  <w:pPr>
                    <w:widowControl w:val="0"/>
                    <w:spacing w:line="240" w:lineRule="auto"/>
                    <w:rPr>
                      <w:rFonts w:ascii="Calibri" w:eastAsia="Calibri" w:hAnsi="Calibri" w:cs="Calibri"/>
                      <w:b/>
                      <w:color w:val="252525"/>
                      <w:sz w:val="21"/>
                      <w:szCs w:val="21"/>
                      <w:highlight w:val="white"/>
                    </w:rPr>
                  </w:pPr>
                </w:p>
                <w:p w:rsidR="00407361" w:rsidRDefault="00407361">
                  <w:pPr>
                    <w:widowControl w:val="0"/>
                    <w:spacing w:line="240" w:lineRule="auto"/>
                    <w:rPr>
                      <w:rFonts w:ascii="Calibri" w:eastAsia="Calibri" w:hAnsi="Calibri" w:cs="Calibri"/>
                      <w:b/>
                      <w:color w:val="252525"/>
                      <w:sz w:val="21"/>
                      <w:szCs w:val="21"/>
                      <w:highlight w:val="white"/>
                    </w:rPr>
                  </w:pPr>
                </w:p>
                <w:p w:rsidR="00407361" w:rsidRDefault="00E10751">
                  <w:pPr>
                    <w:widowControl w:val="0"/>
                    <w:spacing w:line="240" w:lineRule="auto"/>
                    <w:rPr>
                      <w:rFonts w:ascii="Calibri" w:eastAsia="Calibri" w:hAnsi="Calibri" w:cs="Calibri"/>
                      <w:b/>
                      <w:color w:val="252525"/>
                      <w:sz w:val="21"/>
                      <w:szCs w:val="21"/>
                      <w:highlight w:val="white"/>
                    </w:rPr>
                  </w:pPr>
                  <w:r>
                    <w:rPr>
                      <w:rFonts w:ascii="Calibri" w:eastAsia="Calibri" w:hAnsi="Calibri" w:cs="Calibri"/>
                      <w:b/>
                      <w:color w:val="252525"/>
                      <w:sz w:val="21"/>
                      <w:szCs w:val="21"/>
                      <w:highlight w:val="white"/>
                    </w:rPr>
                    <w:t xml:space="preserve">5. Why might Suleiman have chosen this method to gain, consolidate, and maintain power? </w:t>
                  </w:r>
                </w:p>
                <w:p w:rsidR="00407361" w:rsidRDefault="00407361">
                  <w:pPr>
                    <w:widowControl w:val="0"/>
                    <w:spacing w:line="240" w:lineRule="auto"/>
                    <w:rPr>
                      <w:rFonts w:ascii="Calibri" w:eastAsia="Calibri" w:hAnsi="Calibri" w:cs="Calibri"/>
                      <w:b/>
                      <w:color w:val="252525"/>
                      <w:sz w:val="21"/>
                      <w:szCs w:val="21"/>
                      <w:highlight w:val="white"/>
                    </w:rPr>
                  </w:pPr>
                </w:p>
                <w:p w:rsidR="00407361" w:rsidRDefault="00407361">
                  <w:pPr>
                    <w:widowControl w:val="0"/>
                    <w:spacing w:line="240" w:lineRule="auto"/>
                    <w:rPr>
                      <w:rFonts w:ascii="Calibri" w:eastAsia="Calibri" w:hAnsi="Calibri" w:cs="Calibri"/>
                      <w:b/>
                      <w:color w:val="252525"/>
                      <w:sz w:val="21"/>
                      <w:szCs w:val="21"/>
                      <w:highlight w:val="white"/>
                    </w:rPr>
                  </w:pPr>
                </w:p>
                <w:p w:rsidR="00407361" w:rsidRDefault="00407361">
                  <w:pPr>
                    <w:widowControl w:val="0"/>
                    <w:spacing w:line="240" w:lineRule="auto"/>
                    <w:rPr>
                      <w:rFonts w:ascii="Calibri" w:eastAsia="Calibri" w:hAnsi="Calibri" w:cs="Calibri"/>
                      <w:b/>
                      <w:color w:val="252525"/>
                      <w:sz w:val="21"/>
                      <w:szCs w:val="21"/>
                      <w:highlight w:val="white"/>
                    </w:rPr>
                  </w:pPr>
                </w:p>
                <w:p w:rsidR="00407361" w:rsidRDefault="00407361">
                  <w:pPr>
                    <w:widowControl w:val="0"/>
                    <w:spacing w:line="240" w:lineRule="auto"/>
                    <w:rPr>
                      <w:rFonts w:ascii="Calibri" w:eastAsia="Calibri" w:hAnsi="Calibri" w:cs="Calibri"/>
                      <w:b/>
                      <w:color w:val="252525"/>
                      <w:sz w:val="21"/>
                      <w:szCs w:val="21"/>
                      <w:highlight w:val="white"/>
                    </w:rPr>
                  </w:pPr>
                </w:p>
                <w:p w:rsidR="00407361" w:rsidRDefault="00407361">
                  <w:pPr>
                    <w:widowControl w:val="0"/>
                    <w:spacing w:line="240" w:lineRule="auto"/>
                    <w:rPr>
                      <w:rFonts w:ascii="Calibri" w:eastAsia="Calibri" w:hAnsi="Calibri" w:cs="Calibri"/>
                      <w:b/>
                      <w:color w:val="252525"/>
                      <w:sz w:val="21"/>
                      <w:szCs w:val="21"/>
                      <w:highlight w:val="white"/>
                    </w:rPr>
                  </w:pPr>
                </w:p>
                <w:p w:rsidR="00407361" w:rsidRDefault="00E10751">
                  <w:pPr>
                    <w:widowControl w:val="0"/>
                    <w:spacing w:line="240" w:lineRule="auto"/>
                    <w:rPr>
                      <w:rFonts w:ascii="Calibri" w:eastAsia="Calibri" w:hAnsi="Calibri" w:cs="Calibri"/>
                    </w:rPr>
                  </w:pPr>
                  <w:r>
                    <w:rPr>
                      <w:rFonts w:ascii="Calibri" w:eastAsia="Calibri" w:hAnsi="Calibri" w:cs="Calibri"/>
                      <w:b/>
                      <w:color w:val="252525"/>
                      <w:sz w:val="21"/>
                      <w:szCs w:val="21"/>
                      <w:highlight w:val="white"/>
                    </w:rPr>
                    <w:t>6. How are Suleiman’s methods similar to or different from other empires you’ve studied?</w:t>
                  </w:r>
                </w:p>
              </w:tc>
            </w:tr>
          </w:tbl>
          <w:p w:rsidR="00407361" w:rsidRDefault="00407361">
            <w:pPr>
              <w:widowControl w:val="0"/>
              <w:spacing w:line="240" w:lineRule="auto"/>
              <w:rPr>
                <w:rFonts w:ascii="Calibri" w:eastAsia="Calibri" w:hAnsi="Calibri" w:cs="Calibri"/>
                <w:sz w:val="12"/>
                <w:szCs w:val="12"/>
              </w:rPr>
            </w:pPr>
          </w:p>
          <w:p w:rsidR="00407361" w:rsidRDefault="00407361">
            <w:pPr>
              <w:widowControl w:val="0"/>
              <w:spacing w:line="240" w:lineRule="auto"/>
              <w:rPr>
                <w:rFonts w:ascii="Calibri" w:eastAsia="Calibri" w:hAnsi="Calibri" w:cs="Calibri"/>
                <w:sz w:val="12"/>
                <w:szCs w:val="12"/>
              </w:rPr>
            </w:pPr>
          </w:p>
          <w:p w:rsidR="00407361" w:rsidRDefault="00407361">
            <w:pPr>
              <w:widowControl w:val="0"/>
              <w:spacing w:line="240" w:lineRule="auto"/>
              <w:rPr>
                <w:rFonts w:ascii="Calibri" w:eastAsia="Calibri" w:hAnsi="Calibri" w:cs="Calibri"/>
                <w:sz w:val="12"/>
                <w:szCs w:val="12"/>
              </w:rPr>
            </w:pPr>
          </w:p>
          <w:tbl>
            <w:tblPr>
              <w:tblStyle w:val="ae"/>
              <w:tblW w:w="141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8235"/>
              <w:gridCol w:w="5925"/>
            </w:tblGrid>
            <w:tr w:rsidR="00407361">
              <w:tc>
                <w:tcPr>
                  <w:tcW w:w="8235" w:type="dxa"/>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rPr>
                  </w:pPr>
                  <w:r>
                    <w:rPr>
                      <w:rFonts w:ascii="Calibri" w:eastAsia="Calibri" w:hAnsi="Calibri" w:cs="Calibri"/>
                      <w:noProof/>
                      <w:lang w:val="en-US"/>
                    </w:rPr>
                    <w:lastRenderedPageBreak/>
                    <w:drawing>
                      <wp:inline distT="114300" distB="114300" distL="114300" distR="114300">
                        <wp:extent cx="4986338" cy="5027547"/>
                        <wp:effectExtent l="0" t="0" r="0" b="0"/>
                        <wp:docPr id="13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3"/>
                                <a:srcRect/>
                                <a:stretch>
                                  <a:fillRect/>
                                </a:stretch>
                              </pic:blipFill>
                              <pic:spPr>
                                <a:xfrm>
                                  <a:off x="0" y="0"/>
                                  <a:ext cx="4986338" cy="5027547"/>
                                </a:xfrm>
                                <a:prstGeom prst="rect">
                                  <a:avLst/>
                                </a:prstGeom>
                                <a:ln/>
                              </pic:spPr>
                            </pic:pic>
                          </a:graphicData>
                        </a:graphic>
                      </wp:inline>
                    </w:drawing>
                  </w:r>
                </w:p>
                <w:p w:rsidR="00407361" w:rsidRDefault="00267F56">
                  <w:pPr>
                    <w:widowControl w:val="0"/>
                    <w:spacing w:line="240" w:lineRule="auto"/>
                    <w:jc w:val="right"/>
                    <w:rPr>
                      <w:rFonts w:ascii="Calibri" w:eastAsia="Calibri" w:hAnsi="Calibri" w:cs="Calibri"/>
                      <w:sz w:val="16"/>
                      <w:szCs w:val="16"/>
                    </w:rPr>
                  </w:pPr>
                  <w:hyperlink r:id="rId44" w:anchor="/media/File:OttomanJanissariesAndDefendingKnightsOfStJohnSiegeOfRhodes1522.jpg">
                    <w:r w:rsidR="00E10751">
                      <w:rPr>
                        <w:rFonts w:ascii="Calibri" w:eastAsia="Calibri" w:hAnsi="Calibri" w:cs="Calibri"/>
                        <w:color w:val="1155CC"/>
                        <w:sz w:val="12"/>
                        <w:szCs w:val="12"/>
                        <w:u w:val="single"/>
                      </w:rPr>
                      <w:t>Image</w:t>
                    </w:r>
                  </w:hyperlink>
                  <w:r w:rsidR="00E10751">
                    <w:rPr>
                      <w:rFonts w:ascii="Calibri" w:eastAsia="Calibri" w:hAnsi="Calibri" w:cs="Calibri"/>
                      <w:sz w:val="12"/>
                      <w:szCs w:val="12"/>
                    </w:rPr>
                    <w:t xml:space="preserve"> is courtesy of Wikimedia Commons and is public domain.</w:t>
                  </w:r>
                </w:p>
              </w:tc>
              <w:tc>
                <w:tcPr>
                  <w:tcW w:w="5925" w:type="dxa"/>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rPr>
                  </w:pPr>
                  <w:r>
                    <w:rPr>
                      <w:rFonts w:ascii="Calibri" w:eastAsia="Calibri" w:hAnsi="Calibri" w:cs="Calibri"/>
                    </w:rPr>
                    <w:t>The</w:t>
                  </w:r>
                  <w:r>
                    <w:rPr>
                      <w:rFonts w:ascii="Calibri" w:eastAsia="Calibri" w:hAnsi="Calibri" w:cs="Calibri"/>
                      <w:b/>
                    </w:rPr>
                    <w:t xml:space="preserve"> Janissaries </w:t>
                  </w:r>
                  <w:r>
                    <w:rPr>
                      <w:rFonts w:ascii="Calibri" w:eastAsia="Calibri" w:hAnsi="Calibri" w:cs="Calibri"/>
                    </w:rPr>
                    <w:t xml:space="preserve">were the elite army of the Ottoman Empire until 1826. The Ottoman Empire used Janissaries in all its military conquests such as the 1453 capture of Constantinople. The janissaries were mostly made up of young Christian boys from the </w:t>
                  </w:r>
                  <w:proofErr w:type="spellStart"/>
                  <w:r>
                    <w:rPr>
                      <w:rFonts w:ascii="Calibri" w:eastAsia="Calibri" w:hAnsi="Calibri" w:cs="Calibri"/>
                    </w:rPr>
                    <w:t>Devshirme</w:t>
                  </w:r>
                  <w:proofErr w:type="spellEnd"/>
                  <w:r>
                    <w:rPr>
                      <w:rFonts w:ascii="Calibri" w:eastAsia="Calibri" w:hAnsi="Calibri" w:cs="Calibri"/>
                    </w:rPr>
                    <w:t xml:space="preserve"> system. They owed complete loyalty to the sultan and were required to follow strict rules such as celibacy and no marriage until they left active duty. </w:t>
                  </w:r>
                </w:p>
                <w:p w:rsidR="00407361" w:rsidRDefault="00E10751">
                  <w:pPr>
                    <w:spacing w:line="240" w:lineRule="auto"/>
                    <w:jc w:val="right"/>
                    <w:rPr>
                      <w:rFonts w:ascii="Calibri" w:eastAsia="Calibri" w:hAnsi="Calibri" w:cs="Calibri"/>
                    </w:rPr>
                  </w:pPr>
                  <w:r>
                    <w:rPr>
                      <w:rFonts w:ascii="Calibri" w:eastAsia="Calibri" w:hAnsi="Calibri" w:cs="Calibri"/>
                      <w:sz w:val="12"/>
                      <w:szCs w:val="12"/>
                    </w:rPr>
                    <w:t xml:space="preserve">Adapted From: </w:t>
                  </w:r>
                  <w:hyperlink r:id="rId45">
                    <w:r>
                      <w:rPr>
                        <w:rFonts w:ascii="Calibri" w:eastAsia="Calibri" w:hAnsi="Calibri" w:cs="Calibri"/>
                        <w:color w:val="1155CC"/>
                        <w:sz w:val="12"/>
                        <w:szCs w:val="12"/>
                        <w:u w:val="single"/>
                      </w:rPr>
                      <w:t>Source</w:t>
                    </w:r>
                  </w:hyperlink>
                  <w:r>
                    <w:rPr>
                      <w:rFonts w:ascii="Calibri" w:eastAsia="Calibri" w:hAnsi="Calibri" w:cs="Calibri"/>
                      <w:sz w:val="12"/>
                      <w:szCs w:val="12"/>
                    </w:rPr>
                    <w:t xml:space="preserve">, </w:t>
                  </w:r>
                  <w:hyperlink r:id="rId46">
                    <w:r>
                      <w:rPr>
                        <w:rFonts w:ascii="Calibri" w:eastAsia="Calibri" w:hAnsi="Calibri" w:cs="Calibri"/>
                        <w:color w:val="1155CC"/>
                        <w:sz w:val="12"/>
                        <w:szCs w:val="12"/>
                        <w:u w:val="single"/>
                      </w:rPr>
                      <w:t>Source</w:t>
                    </w:r>
                  </w:hyperlink>
                </w:p>
                <w:p w:rsidR="00407361" w:rsidRDefault="00407361">
                  <w:pPr>
                    <w:widowControl w:val="0"/>
                    <w:spacing w:line="240" w:lineRule="auto"/>
                    <w:rPr>
                      <w:rFonts w:ascii="Calibri" w:eastAsia="Calibri" w:hAnsi="Calibri" w:cs="Calibri"/>
                    </w:rPr>
                  </w:pPr>
                </w:p>
                <w:p w:rsidR="00407361" w:rsidRDefault="00E10751">
                  <w:pPr>
                    <w:widowControl w:val="0"/>
                    <w:spacing w:line="240" w:lineRule="auto"/>
                    <w:rPr>
                      <w:rFonts w:ascii="Calibri" w:eastAsia="Calibri" w:hAnsi="Calibri" w:cs="Calibri"/>
                      <w:b/>
                      <w:color w:val="252525"/>
                      <w:sz w:val="21"/>
                      <w:szCs w:val="21"/>
                      <w:highlight w:val="white"/>
                    </w:rPr>
                  </w:pPr>
                  <w:r>
                    <w:rPr>
                      <w:rFonts w:ascii="Calibri" w:eastAsia="Calibri" w:hAnsi="Calibri" w:cs="Calibri"/>
                      <w:b/>
                      <w:color w:val="252525"/>
                      <w:sz w:val="21"/>
                      <w:szCs w:val="21"/>
                      <w:highlight w:val="white"/>
                    </w:rPr>
                    <w:t xml:space="preserve">7. According to the images and text, how did Suleiman gain, consolidate, and maintain power? </w:t>
                  </w:r>
                </w:p>
                <w:p w:rsidR="00407361" w:rsidRDefault="00407361">
                  <w:pPr>
                    <w:widowControl w:val="0"/>
                    <w:spacing w:line="240" w:lineRule="auto"/>
                    <w:rPr>
                      <w:rFonts w:ascii="Calibri" w:eastAsia="Calibri" w:hAnsi="Calibri" w:cs="Calibri"/>
                      <w:b/>
                      <w:color w:val="252525"/>
                      <w:sz w:val="21"/>
                      <w:szCs w:val="21"/>
                      <w:highlight w:val="white"/>
                    </w:rPr>
                  </w:pPr>
                </w:p>
                <w:p w:rsidR="00407361" w:rsidRDefault="00407361">
                  <w:pPr>
                    <w:widowControl w:val="0"/>
                    <w:spacing w:line="240" w:lineRule="auto"/>
                    <w:rPr>
                      <w:rFonts w:ascii="Calibri" w:eastAsia="Calibri" w:hAnsi="Calibri" w:cs="Calibri"/>
                      <w:b/>
                      <w:color w:val="252525"/>
                      <w:sz w:val="21"/>
                      <w:szCs w:val="21"/>
                      <w:highlight w:val="white"/>
                    </w:rPr>
                  </w:pPr>
                </w:p>
                <w:p w:rsidR="00407361" w:rsidRDefault="00407361">
                  <w:pPr>
                    <w:widowControl w:val="0"/>
                    <w:spacing w:line="240" w:lineRule="auto"/>
                    <w:rPr>
                      <w:rFonts w:ascii="Calibri" w:eastAsia="Calibri" w:hAnsi="Calibri" w:cs="Calibri"/>
                      <w:b/>
                      <w:color w:val="252525"/>
                      <w:sz w:val="21"/>
                      <w:szCs w:val="21"/>
                      <w:highlight w:val="white"/>
                    </w:rPr>
                  </w:pPr>
                </w:p>
                <w:p w:rsidR="00407361" w:rsidRDefault="00407361">
                  <w:pPr>
                    <w:widowControl w:val="0"/>
                    <w:spacing w:line="240" w:lineRule="auto"/>
                    <w:rPr>
                      <w:rFonts w:ascii="Calibri" w:eastAsia="Calibri" w:hAnsi="Calibri" w:cs="Calibri"/>
                      <w:b/>
                      <w:color w:val="252525"/>
                      <w:sz w:val="21"/>
                      <w:szCs w:val="21"/>
                      <w:highlight w:val="white"/>
                    </w:rPr>
                  </w:pPr>
                </w:p>
                <w:p w:rsidR="00407361" w:rsidRDefault="00407361">
                  <w:pPr>
                    <w:widowControl w:val="0"/>
                    <w:spacing w:line="240" w:lineRule="auto"/>
                    <w:rPr>
                      <w:rFonts w:ascii="Calibri" w:eastAsia="Calibri" w:hAnsi="Calibri" w:cs="Calibri"/>
                      <w:b/>
                      <w:color w:val="252525"/>
                      <w:sz w:val="21"/>
                      <w:szCs w:val="21"/>
                      <w:highlight w:val="white"/>
                    </w:rPr>
                  </w:pPr>
                </w:p>
                <w:p w:rsidR="00407361" w:rsidRDefault="00E10751">
                  <w:pPr>
                    <w:widowControl w:val="0"/>
                    <w:spacing w:line="240" w:lineRule="auto"/>
                    <w:rPr>
                      <w:rFonts w:ascii="Calibri" w:eastAsia="Calibri" w:hAnsi="Calibri" w:cs="Calibri"/>
                      <w:b/>
                      <w:color w:val="252525"/>
                      <w:sz w:val="21"/>
                      <w:szCs w:val="21"/>
                      <w:highlight w:val="white"/>
                    </w:rPr>
                  </w:pPr>
                  <w:r>
                    <w:rPr>
                      <w:rFonts w:ascii="Calibri" w:eastAsia="Calibri" w:hAnsi="Calibri" w:cs="Calibri"/>
                      <w:b/>
                      <w:color w:val="252525"/>
                      <w:sz w:val="21"/>
                      <w:szCs w:val="21"/>
                      <w:highlight w:val="white"/>
                    </w:rPr>
                    <w:t xml:space="preserve">8. Why might Suleiman have chosen this method to gain, consolidate, and maintain power? </w:t>
                  </w:r>
                </w:p>
                <w:p w:rsidR="00407361" w:rsidRDefault="00407361">
                  <w:pPr>
                    <w:widowControl w:val="0"/>
                    <w:spacing w:line="240" w:lineRule="auto"/>
                    <w:rPr>
                      <w:rFonts w:ascii="Calibri" w:eastAsia="Calibri" w:hAnsi="Calibri" w:cs="Calibri"/>
                      <w:b/>
                      <w:color w:val="252525"/>
                      <w:sz w:val="21"/>
                      <w:szCs w:val="21"/>
                      <w:highlight w:val="white"/>
                    </w:rPr>
                  </w:pPr>
                </w:p>
                <w:p w:rsidR="00407361" w:rsidRDefault="00407361">
                  <w:pPr>
                    <w:widowControl w:val="0"/>
                    <w:spacing w:line="240" w:lineRule="auto"/>
                    <w:rPr>
                      <w:rFonts w:ascii="Calibri" w:eastAsia="Calibri" w:hAnsi="Calibri" w:cs="Calibri"/>
                    </w:rPr>
                  </w:pPr>
                </w:p>
              </w:tc>
            </w:tr>
            <w:tr w:rsidR="00407361">
              <w:trPr>
                <w:trHeight w:val="420"/>
              </w:trPr>
              <w:tc>
                <w:tcPr>
                  <w:tcW w:w="14160" w:type="dxa"/>
                  <w:gridSpan w:val="2"/>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b/>
                      <w:color w:val="252525"/>
                      <w:sz w:val="21"/>
                      <w:szCs w:val="21"/>
                      <w:highlight w:val="white"/>
                    </w:rPr>
                  </w:pPr>
                  <w:r>
                    <w:rPr>
                      <w:rFonts w:ascii="Calibri" w:eastAsia="Calibri" w:hAnsi="Calibri" w:cs="Calibri"/>
                      <w:b/>
                      <w:color w:val="252525"/>
                      <w:sz w:val="21"/>
                      <w:szCs w:val="21"/>
                      <w:highlight w:val="white"/>
                    </w:rPr>
                    <w:t>9. How are Suleiman’s methods similar to or different from other empires you’ve studied?</w:t>
                  </w:r>
                </w:p>
                <w:p w:rsidR="00407361" w:rsidRDefault="00407361">
                  <w:pPr>
                    <w:widowControl w:val="0"/>
                    <w:spacing w:line="240" w:lineRule="auto"/>
                    <w:rPr>
                      <w:rFonts w:ascii="Calibri" w:eastAsia="Calibri" w:hAnsi="Calibri" w:cs="Calibri"/>
                      <w:b/>
                      <w:color w:val="252525"/>
                      <w:sz w:val="21"/>
                      <w:szCs w:val="21"/>
                      <w:highlight w:val="white"/>
                    </w:rPr>
                  </w:pPr>
                </w:p>
                <w:p w:rsidR="00407361" w:rsidRDefault="00407361">
                  <w:pPr>
                    <w:widowControl w:val="0"/>
                    <w:spacing w:line="240" w:lineRule="auto"/>
                    <w:rPr>
                      <w:rFonts w:ascii="Calibri" w:eastAsia="Calibri" w:hAnsi="Calibri" w:cs="Calibri"/>
                      <w:b/>
                      <w:color w:val="252525"/>
                      <w:sz w:val="21"/>
                      <w:szCs w:val="21"/>
                      <w:highlight w:val="white"/>
                    </w:rPr>
                  </w:pPr>
                </w:p>
                <w:p w:rsidR="00407361" w:rsidRDefault="00407361">
                  <w:pPr>
                    <w:widowControl w:val="0"/>
                    <w:spacing w:line="240" w:lineRule="auto"/>
                    <w:rPr>
                      <w:rFonts w:ascii="Calibri" w:eastAsia="Calibri" w:hAnsi="Calibri" w:cs="Calibri"/>
                      <w:b/>
                      <w:color w:val="252525"/>
                      <w:sz w:val="21"/>
                      <w:szCs w:val="21"/>
                      <w:highlight w:val="white"/>
                    </w:rPr>
                  </w:pPr>
                </w:p>
                <w:p w:rsidR="00407361" w:rsidRDefault="00407361">
                  <w:pPr>
                    <w:widowControl w:val="0"/>
                    <w:spacing w:line="240" w:lineRule="auto"/>
                    <w:rPr>
                      <w:rFonts w:ascii="Calibri" w:eastAsia="Calibri" w:hAnsi="Calibri" w:cs="Calibri"/>
                      <w:b/>
                      <w:color w:val="252525"/>
                      <w:sz w:val="12"/>
                      <w:szCs w:val="12"/>
                      <w:highlight w:val="white"/>
                    </w:rPr>
                  </w:pPr>
                </w:p>
              </w:tc>
            </w:tr>
          </w:tbl>
          <w:p w:rsidR="00407361" w:rsidRDefault="00407361">
            <w:pPr>
              <w:widowControl w:val="0"/>
              <w:spacing w:line="240" w:lineRule="auto"/>
              <w:rPr>
                <w:rFonts w:ascii="Calibri" w:eastAsia="Calibri" w:hAnsi="Calibri" w:cs="Calibri"/>
                <w:sz w:val="12"/>
                <w:szCs w:val="12"/>
              </w:rPr>
            </w:pPr>
          </w:p>
          <w:p w:rsidR="00407361" w:rsidRDefault="00407361">
            <w:pPr>
              <w:widowControl w:val="0"/>
              <w:spacing w:line="240" w:lineRule="auto"/>
              <w:rPr>
                <w:rFonts w:ascii="Calibri" w:eastAsia="Calibri" w:hAnsi="Calibri" w:cs="Calibri"/>
                <w:sz w:val="12"/>
                <w:szCs w:val="12"/>
              </w:rPr>
            </w:pPr>
          </w:p>
          <w:p w:rsidR="00407361" w:rsidRDefault="00407361">
            <w:pPr>
              <w:widowControl w:val="0"/>
              <w:spacing w:line="240" w:lineRule="auto"/>
              <w:rPr>
                <w:rFonts w:ascii="Calibri" w:eastAsia="Calibri" w:hAnsi="Calibri" w:cs="Calibri"/>
                <w:sz w:val="12"/>
                <w:szCs w:val="12"/>
              </w:rPr>
            </w:pPr>
          </w:p>
          <w:p w:rsidR="00407361" w:rsidRDefault="00407361">
            <w:pPr>
              <w:widowControl w:val="0"/>
              <w:spacing w:line="240" w:lineRule="auto"/>
              <w:rPr>
                <w:rFonts w:ascii="Calibri" w:eastAsia="Calibri" w:hAnsi="Calibri" w:cs="Calibri"/>
                <w:sz w:val="12"/>
                <w:szCs w:val="12"/>
              </w:rPr>
            </w:pPr>
          </w:p>
          <w:p w:rsidR="00407361" w:rsidRDefault="00407361">
            <w:pPr>
              <w:widowControl w:val="0"/>
              <w:spacing w:line="240" w:lineRule="auto"/>
              <w:rPr>
                <w:rFonts w:ascii="Calibri" w:eastAsia="Calibri" w:hAnsi="Calibri" w:cs="Calibri"/>
                <w:sz w:val="12"/>
                <w:szCs w:val="12"/>
              </w:rPr>
            </w:pPr>
          </w:p>
          <w:tbl>
            <w:tblPr>
              <w:tblStyle w:val="af"/>
              <w:tblW w:w="14190" w:type="dxa"/>
              <w:tblLayout w:type="fixed"/>
              <w:tblLook w:val="0600" w:firstRow="0" w:lastRow="0" w:firstColumn="0" w:lastColumn="0" w:noHBand="1" w:noVBand="1"/>
            </w:tblPr>
            <w:tblGrid>
              <w:gridCol w:w="3870"/>
              <w:gridCol w:w="6255"/>
              <w:gridCol w:w="4065"/>
            </w:tblGrid>
            <w:tr w:rsidR="00407361">
              <w:tc>
                <w:tcPr>
                  <w:tcW w:w="3870" w:type="dxa"/>
                  <w:shd w:val="clear" w:color="auto" w:fill="auto"/>
                  <w:tcMar>
                    <w:top w:w="100" w:type="dxa"/>
                    <w:left w:w="100" w:type="dxa"/>
                    <w:bottom w:w="100" w:type="dxa"/>
                    <w:right w:w="100" w:type="dxa"/>
                  </w:tcMar>
                </w:tcPr>
                <w:p w:rsidR="00407361" w:rsidRDefault="00E10751">
                  <w:pPr>
                    <w:widowControl w:val="0"/>
                    <w:spacing w:line="240" w:lineRule="auto"/>
                    <w:jc w:val="center"/>
                    <w:rPr>
                      <w:rFonts w:ascii="Calibri" w:eastAsia="Calibri" w:hAnsi="Calibri" w:cs="Calibri"/>
                      <w:sz w:val="12"/>
                      <w:szCs w:val="12"/>
                    </w:rPr>
                  </w:pPr>
                  <w:r>
                    <w:rPr>
                      <w:rFonts w:ascii="Calibri" w:eastAsia="Calibri" w:hAnsi="Calibri" w:cs="Calibri"/>
                      <w:noProof/>
                      <w:sz w:val="12"/>
                      <w:szCs w:val="12"/>
                      <w:lang w:val="en-US"/>
                    </w:rPr>
                    <w:drawing>
                      <wp:inline distT="114300" distB="114300" distL="114300" distR="114300">
                        <wp:extent cx="2309813" cy="3082678"/>
                        <wp:effectExtent l="0" t="0" r="0" b="0"/>
                        <wp:docPr id="1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7"/>
                                <a:srcRect t="4467" b="5298"/>
                                <a:stretch>
                                  <a:fillRect/>
                                </a:stretch>
                              </pic:blipFill>
                              <pic:spPr>
                                <a:xfrm>
                                  <a:off x="0" y="0"/>
                                  <a:ext cx="2309813" cy="3082678"/>
                                </a:xfrm>
                                <a:prstGeom prst="rect">
                                  <a:avLst/>
                                </a:prstGeom>
                                <a:ln/>
                              </pic:spPr>
                            </pic:pic>
                          </a:graphicData>
                        </a:graphic>
                      </wp:inline>
                    </w:drawing>
                  </w:r>
                </w:p>
                <w:p w:rsidR="00407361" w:rsidRDefault="00267F56">
                  <w:pPr>
                    <w:widowControl w:val="0"/>
                    <w:spacing w:line="240" w:lineRule="auto"/>
                    <w:jc w:val="right"/>
                    <w:rPr>
                      <w:rFonts w:ascii="Calibri" w:eastAsia="Calibri" w:hAnsi="Calibri" w:cs="Calibri"/>
                      <w:sz w:val="12"/>
                      <w:szCs w:val="12"/>
                    </w:rPr>
                  </w:pPr>
                  <w:hyperlink r:id="rId48">
                    <w:r w:rsidR="00E10751">
                      <w:rPr>
                        <w:rFonts w:ascii="Calibri" w:eastAsia="Calibri" w:hAnsi="Calibri" w:cs="Calibri"/>
                        <w:color w:val="1155CC"/>
                        <w:sz w:val="12"/>
                        <w:szCs w:val="12"/>
                        <w:u w:val="single"/>
                      </w:rPr>
                      <w:t>Image</w:t>
                    </w:r>
                  </w:hyperlink>
                  <w:r w:rsidR="00E10751">
                    <w:rPr>
                      <w:rFonts w:ascii="Calibri" w:eastAsia="Calibri" w:hAnsi="Calibri" w:cs="Calibri"/>
                      <w:sz w:val="12"/>
                      <w:szCs w:val="12"/>
                    </w:rPr>
                    <w:t xml:space="preserve"> is courtesy of Wikimedia Commons and is public domain. </w:t>
                  </w:r>
                </w:p>
              </w:tc>
              <w:tc>
                <w:tcPr>
                  <w:tcW w:w="6255" w:type="dxa"/>
                  <w:shd w:val="clear" w:color="auto" w:fill="auto"/>
                  <w:tcMar>
                    <w:top w:w="100" w:type="dxa"/>
                    <w:left w:w="100" w:type="dxa"/>
                    <w:bottom w:w="100" w:type="dxa"/>
                    <w:right w:w="100" w:type="dxa"/>
                  </w:tcMar>
                </w:tcPr>
                <w:p w:rsidR="00407361" w:rsidRDefault="00E10751">
                  <w:pPr>
                    <w:widowControl w:val="0"/>
                    <w:spacing w:line="240" w:lineRule="auto"/>
                    <w:jc w:val="center"/>
                    <w:rPr>
                      <w:rFonts w:ascii="Calibri" w:eastAsia="Calibri" w:hAnsi="Calibri" w:cs="Calibri"/>
                      <w:sz w:val="12"/>
                      <w:szCs w:val="12"/>
                    </w:rPr>
                  </w:pPr>
                  <w:r>
                    <w:rPr>
                      <w:rFonts w:ascii="Calibri" w:eastAsia="Calibri" w:hAnsi="Calibri" w:cs="Calibri"/>
                      <w:noProof/>
                      <w:sz w:val="12"/>
                      <w:szCs w:val="12"/>
                      <w:lang w:val="en-US"/>
                    </w:rPr>
                    <w:drawing>
                      <wp:inline distT="114300" distB="114300" distL="114300" distR="114300">
                        <wp:extent cx="3843338" cy="3138726"/>
                        <wp:effectExtent l="0" t="0" r="0" b="0"/>
                        <wp:docPr id="1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9"/>
                                <a:srcRect/>
                                <a:stretch>
                                  <a:fillRect/>
                                </a:stretch>
                              </pic:blipFill>
                              <pic:spPr>
                                <a:xfrm>
                                  <a:off x="0" y="0"/>
                                  <a:ext cx="3843338" cy="3138726"/>
                                </a:xfrm>
                                <a:prstGeom prst="rect">
                                  <a:avLst/>
                                </a:prstGeom>
                                <a:ln/>
                              </pic:spPr>
                            </pic:pic>
                          </a:graphicData>
                        </a:graphic>
                      </wp:inline>
                    </w:drawing>
                  </w:r>
                </w:p>
                <w:p w:rsidR="00407361" w:rsidRDefault="00267F56">
                  <w:pPr>
                    <w:widowControl w:val="0"/>
                    <w:spacing w:line="240" w:lineRule="auto"/>
                    <w:jc w:val="right"/>
                    <w:rPr>
                      <w:rFonts w:ascii="Calibri" w:eastAsia="Calibri" w:hAnsi="Calibri" w:cs="Calibri"/>
                      <w:sz w:val="12"/>
                      <w:szCs w:val="12"/>
                    </w:rPr>
                  </w:pPr>
                  <w:hyperlink r:id="rId50">
                    <w:r w:rsidR="00E10751">
                      <w:rPr>
                        <w:rFonts w:ascii="Calibri" w:eastAsia="Calibri" w:hAnsi="Calibri" w:cs="Calibri"/>
                        <w:color w:val="1155CC"/>
                        <w:sz w:val="12"/>
                        <w:szCs w:val="12"/>
                        <w:u w:val="single"/>
                      </w:rPr>
                      <w:t>Image</w:t>
                    </w:r>
                  </w:hyperlink>
                  <w:r w:rsidR="00E10751">
                    <w:rPr>
                      <w:rFonts w:ascii="Calibri" w:eastAsia="Calibri" w:hAnsi="Calibri" w:cs="Calibri"/>
                      <w:sz w:val="12"/>
                      <w:szCs w:val="12"/>
                    </w:rPr>
                    <w:t xml:space="preserve"> was created by </w:t>
                  </w:r>
                  <w:proofErr w:type="spellStart"/>
                  <w:r w:rsidR="00E10751">
                    <w:rPr>
                      <w:rFonts w:ascii="Calibri" w:eastAsia="Calibri" w:hAnsi="Calibri" w:cs="Calibri"/>
                      <w:sz w:val="12"/>
                      <w:szCs w:val="12"/>
                    </w:rPr>
                    <w:t>Uploadalt</w:t>
                  </w:r>
                  <w:proofErr w:type="spellEnd"/>
                  <w:r w:rsidR="00E10751">
                    <w:rPr>
                      <w:rFonts w:ascii="Calibri" w:eastAsia="Calibri" w:hAnsi="Calibri" w:cs="Calibri"/>
                      <w:sz w:val="12"/>
                      <w:szCs w:val="12"/>
                    </w:rPr>
                    <w:t xml:space="preserve"> and is published on Wikimedia Commons under a CC BY license. </w:t>
                  </w:r>
                </w:p>
              </w:tc>
              <w:tc>
                <w:tcPr>
                  <w:tcW w:w="4065" w:type="dxa"/>
                  <w:shd w:val="clear" w:color="auto" w:fill="auto"/>
                  <w:tcMar>
                    <w:top w:w="100" w:type="dxa"/>
                    <w:left w:w="100" w:type="dxa"/>
                    <w:bottom w:w="100" w:type="dxa"/>
                    <w:right w:w="100" w:type="dxa"/>
                  </w:tcMar>
                </w:tcPr>
                <w:p w:rsidR="00407361" w:rsidRDefault="00E10751">
                  <w:pPr>
                    <w:widowControl w:val="0"/>
                    <w:spacing w:line="240" w:lineRule="auto"/>
                    <w:jc w:val="center"/>
                    <w:rPr>
                      <w:rFonts w:ascii="Calibri" w:eastAsia="Calibri" w:hAnsi="Calibri" w:cs="Calibri"/>
                      <w:sz w:val="12"/>
                      <w:szCs w:val="12"/>
                    </w:rPr>
                  </w:pPr>
                  <w:r>
                    <w:rPr>
                      <w:rFonts w:ascii="Calibri" w:eastAsia="Calibri" w:hAnsi="Calibri" w:cs="Calibri"/>
                      <w:noProof/>
                      <w:sz w:val="12"/>
                      <w:szCs w:val="12"/>
                      <w:lang w:val="en-US"/>
                    </w:rPr>
                    <w:drawing>
                      <wp:inline distT="114300" distB="114300" distL="114300" distR="114300">
                        <wp:extent cx="2300288" cy="3117124"/>
                        <wp:effectExtent l="0" t="0" r="0" b="0"/>
                        <wp:docPr id="13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1"/>
                                <a:srcRect/>
                                <a:stretch>
                                  <a:fillRect/>
                                </a:stretch>
                              </pic:blipFill>
                              <pic:spPr>
                                <a:xfrm>
                                  <a:off x="0" y="0"/>
                                  <a:ext cx="2300288" cy="3117124"/>
                                </a:xfrm>
                                <a:prstGeom prst="rect">
                                  <a:avLst/>
                                </a:prstGeom>
                                <a:ln/>
                              </pic:spPr>
                            </pic:pic>
                          </a:graphicData>
                        </a:graphic>
                      </wp:inline>
                    </w:drawing>
                  </w:r>
                </w:p>
                <w:p w:rsidR="00407361" w:rsidRDefault="00267F56">
                  <w:pPr>
                    <w:widowControl w:val="0"/>
                    <w:spacing w:line="240" w:lineRule="auto"/>
                    <w:jc w:val="right"/>
                    <w:rPr>
                      <w:rFonts w:ascii="Calibri" w:eastAsia="Calibri" w:hAnsi="Calibri" w:cs="Calibri"/>
                      <w:sz w:val="12"/>
                      <w:szCs w:val="12"/>
                    </w:rPr>
                  </w:pPr>
                  <w:hyperlink r:id="rId52">
                    <w:r w:rsidR="00E10751">
                      <w:rPr>
                        <w:rFonts w:ascii="Calibri" w:eastAsia="Calibri" w:hAnsi="Calibri" w:cs="Calibri"/>
                        <w:color w:val="1155CC"/>
                        <w:sz w:val="12"/>
                        <w:szCs w:val="12"/>
                        <w:u w:val="single"/>
                      </w:rPr>
                      <w:t>Image</w:t>
                    </w:r>
                  </w:hyperlink>
                  <w:r w:rsidR="00E10751">
                    <w:rPr>
                      <w:rFonts w:ascii="Calibri" w:eastAsia="Calibri" w:hAnsi="Calibri" w:cs="Calibri"/>
                      <w:sz w:val="12"/>
                      <w:szCs w:val="12"/>
                    </w:rPr>
                    <w:t xml:space="preserve"> was created by </w:t>
                  </w:r>
                  <w:proofErr w:type="spellStart"/>
                  <w:r w:rsidR="00E10751">
                    <w:rPr>
                      <w:rFonts w:ascii="Calibri" w:eastAsia="Calibri" w:hAnsi="Calibri" w:cs="Calibri"/>
                      <w:sz w:val="12"/>
                      <w:szCs w:val="12"/>
                    </w:rPr>
                    <w:t>Uploadalt</w:t>
                  </w:r>
                  <w:proofErr w:type="spellEnd"/>
                  <w:r w:rsidR="00E10751">
                    <w:rPr>
                      <w:rFonts w:ascii="Calibri" w:eastAsia="Calibri" w:hAnsi="Calibri" w:cs="Calibri"/>
                      <w:sz w:val="12"/>
                      <w:szCs w:val="12"/>
                    </w:rPr>
                    <w:t xml:space="preserve"> and is published on Wikimedia Commons under a CC BY license.</w:t>
                  </w:r>
                </w:p>
              </w:tc>
            </w:tr>
          </w:tbl>
          <w:p w:rsidR="00407361" w:rsidRDefault="00407361">
            <w:pPr>
              <w:widowControl w:val="0"/>
              <w:spacing w:line="240" w:lineRule="auto"/>
              <w:rPr>
                <w:rFonts w:ascii="Calibri" w:eastAsia="Calibri" w:hAnsi="Calibri" w:cs="Calibri"/>
                <w:sz w:val="12"/>
                <w:szCs w:val="12"/>
              </w:rPr>
            </w:pPr>
          </w:p>
          <w:tbl>
            <w:tblPr>
              <w:tblStyle w:val="af0"/>
              <w:tblW w:w="1315" w:type="dxa"/>
              <w:tblLayout w:type="fixed"/>
              <w:tblLook w:val="0600" w:firstRow="0" w:lastRow="0" w:firstColumn="0" w:lastColumn="0" w:noHBand="1" w:noVBand="1"/>
            </w:tblPr>
            <w:tblGrid>
              <w:gridCol w:w="439"/>
              <w:gridCol w:w="438"/>
              <w:gridCol w:w="438"/>
            </w:tblGrid>
            <w:tr w:rsidR="00407361">
              <w:trPr>
                <w:trHeight w:val="1040"/>
              </w:trPr>
              <w:tc>
                <w:tcPr>
                  <w:tcW w:w="438" w:type="dxa"/>
                  <w:tcBorders>
                    <w:top w:val="nil"/>
                    <w:left w:val="nil"/>
                    <w:bottom w:val="single" w:sz="12" w:space="0" w:color="000000"/>
                    <w:right w:val="single" w:sz="12" w:space="0" w:color="000000"/>
                  </w:tcBorders>
                  <w:shd w:val="clear" w:color="auto" w:fill="D9D9D9"/>
                  <w:vAlign w:val="bottom"/>
                </w:tcPr>
                <w:p w:rsidR="00407361" w:rsidRDefault="00E10751">
                  <w:pPr>
                    <w:spacing w:line="240" w:lineRule="auto"/>
                    <w:jc w:val="center"/>
                    <w:rPr>
                      <w:rFonts w:ascii="Calibri" w:eastAsia="Calibri" w:hAnsi="Calibri" w:cs="Calibri"/>
                      <w:b/>
                      <w:sz w:val="24"/>
                      <w:szCs w:val="24"/>
                    </w:rPr>
                  </w:pPr>
                  <w:r>
                    <w:rPr>
                      <w:rFonts w:ascii="Calibri" w:eastAsia="Calibri" w:hAnsi="Calibri" w:cs="Calibri"/>
                      <w:b/>
                      <w:sz w:val="24"/>
                      <w:szCs w:val="24"/>
                    </w:rPr>
                    <w:t>See</w:t>
                  </w:r>
                </w:p>
                <w:p w:rsidR="00407361" w:rsidRDefault="00E10751">
                  <w:pPr>
                    <w:spacing w:line="240" w:lineRule="auto"/>
                    <w:jc w:val="center"/>
                    <w:rPr>
                      <w:rFonts w:ascii="Calibri" w:eastAsia="Calibri" w:hAnsi="Calibri" w:cs="Calibri"/>
                      <w:sz w:val="20"/>
                      <w:szCs w:val="20"/>
                    </w:rPr>
                  </w:pPr>
                  <w:r>
                    <w:rPr>
                      <w:rFonts w:ascii="Calibri" w:eastAsia="Calibri" w:hAnsi="Calibri" w:cs="Calibri"/>
                      <w:sz w:val="20"/>
                      <w:szCs w:val="20"/>
                    </w:rPr>
                    <w:t>List three things you</w:t>
                  </w:r>
                  <w:r>
                    <w:rPr>
                      <w:rFonts w:ascii="Calibri" w:eastAsia="Calibri" w:hAnsi="Calibri" w:cs="Calibri"/>
                      <w:b/>
                      <w:i/>
                      <w:sz w:val="20"/>
                      <w:szCs w:val="20"/>
                    </w:rPr>
                    <w:t xml:space="preserve"> see </w:t>
                  </w:r>
                  <w:r>
                    <w:rPr>
                      <w:rFonts w:ascii="Calibri" w:eastAsia="Calibri" w:hAnsi="Calibri" w:cs="Calibri"/>
                      <w:sz w:val="20"/>
                      <w:szCs w:val="20"/>
                    </w:rPr>
                    <w:t xml:space="preserve">in the </w:t>
                  </w:r>
                  <w:r>
                    <w:rPr>
                      <w:rFonts w:ascii="Calibri" w:eastAsia="Calibri" w:hAnsi="Calibri" w:cs="Calibri"/>
                      <w:sz w:val="20"/>
                      <w:szCs w:val="20"/>
                    </w:rPr>
                    <w:lastRenderedPageBreak/>
                    <w:t>images above.</w:t>
                  </w:r>
                </w:p>
              </w:tc>
              <w:tc>
                <w:tcPr>
                  <w:tcW w:w="438" w:type="dxa"/>
                  <w:tcBorders>
                    <w:top w:val="nil"/>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vAlign w:val="bottom"/>
                </w:tcPr>
                <w:p w:rsidR="00407361" w:rsidRDefault="00E10751">
                  <w:pPr>
                    <w:spacing w:line="240" w:lineRule="auto"/>
                    <w:jc w:val="center"/>
                    <w:rPr>
                      <w:rFonts w:ascii="Calibri" w:eastAsia="Calibri" w:hAnsi="Calibri" w:cs="Calibri"/>
                      <w:b/>
                      <w:sz w:val="24"/>
                      <w:szCs w:val="24"/>
                    </w:rPr>
                  </w:pPr>
                  <w:r>
                    <w:rPr>
                      <w:rFonts w:ascii="Calibri" w:eastAsia="Calibri" w:hAnsi="Calibri" w:cs="Calibri"/>
                      <w:b/>
                      <w:sz w:val="24"/>
                      <w:szCs w:val="24"/>
                    </w:rPr>
                    <w:lastRenderedPageBreak/>
                    <w:t>Think</w:t>
                  </w:r>
                </w:p>
                <w:p w:rsidR="00407361" w:rsidRDefault="00E10751">
                  <w:pPr>
                    <w:spacing w:line="240" w:lineRule="auto"/>
                    <w:jc w:val="center"/>
                    <w:rPr>
                      <w:rFonts w:ascii="Calibri" w:eastAsia="Calibri" w:hAnsi="Calibri" w:cs="Calibri"/>
                      <w:b/>
                      <w:sz w:val="24"/>
                      <w:szCs w:val="24"/>
                    </w:rPr>
                  </w:pPr>
                  <w:r>
                    <w:rPr>
                      <w:rFonts w:ascii="Calibri" w:eastAsia="Calibri" w:hAnsi="Calibri" w:cs="Calibri"/>
                      <w:sz w:val="20"/>
                      <w:szCs w:val="20"/>
                    </w:rPr>
                    <w:t>Based on your observations, ho</w:t>
                  </w:r>
                  <w:r>
                    <w:rPr>
                      <w:rFonts w:ascii="Calibri" w:eastAsia="Calibri" w:hAnsi="Calibri" w:cs="Calibri"/>
                      <w:sz w:val="20"/>
                      <w:szCs w:val="20"/>
                    </w:rPr>
                    <w:lastRenderedPageBreak/>
                    <w:t xml:space="preserve">w do you </w:t>
                  </w:r>
                  <w:r>
                    <w:rPr>
                      <w:rFonts w:ascii="Calibri" w:eastAsia="Calibri" w:hAnsi="Calibri" w:cs="Calibri"/>
                      <w:b/>
                      <w:i/>
                      <w:sz w:val="20"/>
                      <w:szCs w:val="20"/>
                    </w:rPr>
                    <w:t>think</w:t>
                  </w:r>
                  <w:r>
                    <w:rPr>
                      <w:rFonts w:ascii="Calibri" w:eastAsia="Calibri" w:hAnsi="Calibri" w:cs="Calibri"/>
                      <w:sz w:val="20"/>
                      <w:szCs w:val="20"/>
                    </w:rPr>
                    <w:t xml:space="preserve"> Suleiman gain, maintained, and consolidated power?</w:t>
                  </w:r>
                </w:p>
              </w:tc>
              <w:tc>
                <w:tcPr>
                  <w:tcW w:w="438" w:type="dxa"/>
                  <w:tcBorders>
                    <w:top w:val="nil"/>
                    <w:left w:val="single" w:sz="12" w:space="0" w:color="000000"/>
                    <w:bottom w:val="single" w:sz="12" w:space="0" w:color="000000"/>
                    <w:right w:val="nil"/>
                  </w:tcBorders>
                  <w:shd w:val="clear" w:color="auto" w:fill="D9D9D9"/>
                  <w:tcMar>
                    <w:top w:w="100" w:type="dxa"/>
                    <w:left w:w="100" w:type="dxa"/>
                    <w:bottom w:w="100" w:type="dxa"/>
                    <w:right w:w="100" w:type="dxa"/>
                  </w:tcMar>
                  <w:vAlign w:val="bottom"/>
                </w:tcPr>
                <w:p w:rsidR="00407361" w:rsidRDefault="00E10751">
                  <w:pPr>
                    <w:spacing w:line="240" w:lineRule="auto"/>
                    <w:jc w:val="center"/>
                    <w:rPr>
                      <w:rFonts w:ascii="Calibri" w:eastAsia="Calibri" w:hAnsi="Calibri" w:cs="Calibri"/>
                      <w:b/>
                      <w:sz w:val="24"/>
                      <w:szCs w:val="24"/>
                    </w:rPr>
                  </w:pPr>
                  <w:r>
                    <w:rPr>
                      <w:rFonts w:ascii="Calibri" w:eastAsia="Calibri" w:hAnsi="Calibri" w:cs="Calibri"/>
                      <w:b/>
                      <w:sz w:val="24"/>
                      <w:szCs w:val="24"/>
                    </w:rPr>
                    <w:lastRenderedPageBreak/>
                    <w:t>Wonder</w:t>
                  </w:r>
                </w:p>
                <w:p w:rsidR="00407361" w:rsidRDefault="00E10751">
                  <w:pPr>
                    <w:spacing w:line="240" w:lineRule="auto"/>
                    <w:jc w:val="center"/>
                    <w:rPr>
                      <w:rFonts w:ascii="Calibri" w:eastAsia="Calibri" w:hAnsi="Calibri" w:cs="Calibri"/>
                      <w:b/>
                      <w:sz w:val="24"/>
                      <w:szCs w:val="24"/>
                    </w:rPr>
                  </w:pPr>
                  <w:r>
                    <w:rPr>
                      <w:rFonts w:ascii="Calibri" w:eastAsia="Calibri" w:hAnsi="Calibri" w:cs="Calibri"/>
                      <w:sz w:val="20"/>
                      <w:szCs w:val="20"/>
                    </w:rPr>
                    <w:t xml:space="preserve">Write two questions you </w:t>
                  </w:r>
                  <w:r>
                    <w:rPr>
                      <w:rFonts w:ascii="Calibri" w:eastAsia="Calibri" w:hAnsi="Calibri" w:cs="Calibri"/>
                      <w:sz w:val="20"/>
                      <w:szCs w:val="20"/>
                    </w:rPr>
                    <w:lastRenderedPageBreak/>
                    <w:t>have about the images above.</w:t>
                  </w:r>
                </w:p>
              </w:tc>
            </w:tr>
            <w:tr w:rsidR="00407361">
              <w:tc>
                <w:tcPr>
                  <w:tcW w:w="438" w:type="dxa"/>
                  <w:tcBorders>
                    <w:top w:val="single" w:sz="12" w:space="0" w:color="000000"/>
                    <w:left w:val="nil"/>
                    <w:bottom w:val="nil"/>
                    <w:right w:val="single" w:sz="12" w:space="0" w:color="000000"/>
                  </w:tcBorders>
                  <w:tcMar>
                    <w:top w:w="100" w:type="dxa"/>
                    <w:left w:w="100" w:type="dxa"/>
                    <w:bottom w:w="100" w:type="dxa"/>
                    <w:right w:w="100" w:type="dxa"/>
                  </w:tcMar>
                  <w:vAlign w:val="center"/>
                </w:tcPr>
                <w:p w:rsidR="00407361" w:rsidRDefault="00407361">
                  <w:pPr>
                    <w:spacing w:line="240" w:lineRule="auto"/>
                    <w:jc w:val="center"/>
                    <w:rPr>
                      <w:rFonts w:ascii="Calibri" w:eastAsia="Calibri" w:hAnsi="Calibri" w:cs="Calibri"/>
                      <w:sz w:val="20"/>
                      <w:szCs w:val="20"/>
                    </w:rPr>
                  </w:pPr>
                </w:p>
              </w:tc>
              <w:tc>
                <w:tcPr>
                  <w:tcW w:w="438" w:type="dxa"/>
                  <w:tcBorders>
                    <w:top w:val="single" w:sz="12" w:space="0" w:color="000000"/>
                    <w:left w:val="single" w:sz="12" w:space="0" w:color="000000"/>
                    <w:bottom w:val="nil"/>
                    <w:right w:val="single" w:sz="12" w:space="0" w:color="000000"/>
                  </w:tcBorders>
                  <w:tcMar>
                    <w:top w:w="100" w:type="dxa"/>
                    <w:left w:w="100" w:type="dxa"/>
                    <w:bottom w:w="100" w:type="dxa"/>
                    <w:right w:w="100" w:type="dxa"/>
                  </w:tcMar>
                </w:tcPr>
                <w:p w:rsidR="00407361" w:rsidRDefault="00407361">
                  <w:pPr>
                    <w:widowControl w:val="0"/>
                    <w:spacing w:line="240" w:lineRule="auto"/>
                    <w:rPr>
                      <w:rFonts w:ascii="Calibri" w:eastAsia="Calibri" w:hAnsi="Calibri" w:cs="Calibri"/>
                      <w:sz w:val="12"/>
                      <w:szCs w:val="12"/>
                    </w:rPr>
                  </w:pPr>
                </w:p>
                <w:p w:rsidR="00407361" w:rsidRDefault="00407361">
                  <w:pPr>
                    <w:widowControl w:val="0"/>
                    <w:spacing w:line="240" w:lineRule="auto"/>
                    <w:rPr>
                      <w:rFonts w:ascii="Calibri" w:eastAsia="Calibri" w:hAnsi="Calibri" w:cs="Calibri"/>
                      <w:sz w:val="12"/>
                      <w:szCs w:val="12"/>
                    </w:rPr>
                  </w:pPr>
                </w:p>
                <w:p w:rsidR="00407361" w:rsidRDefault="00407361">
                  <w:pPr>
                    <w:widowControl w:val="0"/>
                    <w:spacing w:line="240" w:lineRule="auto"/>
                    <w:rPr>
                      <w:rFonts w:ascii="Calibri" w:eastAsia="Calibri" w:hAnsi="Calibri" w:cs="Calibri"/>
                      <w:sz w:val="12"/>
                      <w:szCs w:val="12"/>
                    </w:rPr>
                  </w:pPr>
                </w:p>
                <w:p w:rsidR="00407361" w:rsidRDefault="00407361">
                  <w:pPr>
                    <w:widowControl w:val="0"/>
                    <w:spacing w:line="240" w:lineRule="auto"/>
                    <w:rPr>
                      <w:rFonts w:ascii="Calibri" w:eastAsia="Calibri" w:hAnsi="Calibri" w:cs="Calibri"/>
                      <w:sz w:val="12"/>
                      <w:szCs w:val="12"/>
                    </w:rPr>
                  </w:pPr>
                </w:p>
                <w:p w:rsidR="00407361" w:rsidRDefault="00407361">
                  <w:pPr>
                    <w:widowControl w:val="0"/>
                    <w:spacing w:line="240" w:lineRule="auto"/>
                    <w:rPr>
                      <w:rFonts w:ascii="Calibri" w:eastAsia="Calibri" w:hAnsi="Calibri" w:cs="Calibri"/>
                      <w:sz w:val="12"/>
                      <w:szCs w:val="12"/>
                    </w:rPr>
                  </w:pPr>
                </w:p>
                <w:p w:rsidR="00407361" w:rsidRDefault="00407361">
                  <w:pPr>
                    <w:widowControl w:val="0"/>
                    <w:spacing w:line="240" w:lineRule="auto"/>
                    <w:rPr>
                      <w:rFonts w:ascii="Calibri" w:eastAsia="Calibri" w:hAnsi="Calibri" w:cs="Calibri"/>
                      <w:sz w:val="12"/>
                      <w:szCs w:val="12"/>
                    </w:rPr>
                  </w:pPr>
                </w:p>
                <w:p w:rsidR="00407361" w:rsidRDefault="00407361">
                  <w:pPr>
                    <w:widowControl w:val="0"/>
                    <w:spacing w:line="240" w:lineRule="auto"/>
                    <w:rPr>
                      <w:rFonts w:ascii="Calibri" w:eastAsia="Calibri" w:hAnsi="Calibri" w:cs="Calibri"/>
                      <w:sz w:val="12"/>
                      <w:szCs w:val="12"/>
                    </w:rPr>
                  </w:pPr>
                </w:p>
                <w:p w:rsidR="00407361" w:rsidRDefault="00407361">
                  <w:pPr>
                    <w:widowControl w:val="0"/>
                    <w:spacing w:line="240" w:lineRule="auto"/>
                    <w:rPr>
                      <w:rFonts w:ascii="Calibri" w:eastAsia="Calibri" w:hAnsi="Calibri" w:cs="Calibri"/>
                      <w:sz w:val="12"/>
                      <w:szCs w:val="12"/>
                    </w:rPr>
                  </w:pPr>
                </w:p>
                <w:p w:rsidR="00407361" w:rsidRDefault="00407361">
                  <w:pPr>
                    <w:widowControl w:val="0"/>
                    <w:spacing w:line="240" w:lineRule="auto"/>
                    <w:rPr>
                      <w:rFonts w:ascii="Calibri" w:eastAsia="Calibri" w:hAnsi="Calibri" w:cs="Calibri"/>
                      <w:sz w:val="12"/>
                      <w:szCs w:val="12"/>
                    </w:rPr>
                  </w:pPr>
                </w:p>
                <w:p w:rsidR="00407361" w:rsidRDefault="00407361">
                  <w:pPr>
                    <w:widowControl w:val="0"/>
                    <w:spacing w:line="240" w:lineRule="auto"/>
                    <w:rPr>
                      <w:rFonts w:ascii="Calibri" w:eastAsia="Calibri" w:hAnsi="Calibri" w:cs="Calibri"/>
                      <w:sz w:val="12"/>
                      <w:szCs w:val="12"/>
                    </w:rPr>
                  </w:pPr>
                </w:p>
                <w:p w:rsidR="00407361" w:rsidRDefault="00407361">
                  <w:pPr>
                    <w:widowControl w:val="0"/>
                    <w:spacing w:line="240" w:lineRule="auto"/>
                    <w:rPr>
                      <w:rFonts w:ascii="Calibri" w:eastAsia="Calibri" w:hAnsi="Calibri" w:cs="Calibri"/>
                      <w:sz w:val="12"/>
                      <w:szCs w:val="12"/>
                    </w:rPr>
                  </w:pPr>
                </w:p>
              </w:tc>
              <w:tc>
                <w:tcPr>
                  <w:tcW w:w="438" w:type="dxa"/>
                  <w:tcBorders>
                    <w:top w:val="single" w:sz="12" w:space="0" w:color="000000"/>
                    <w:left w:val="single" w:sz="12" w:space="0" w:color="000000"/>
                    <w:bottom w:val="nil"/>
                    <w:right w:val="nil"/>
                  </w:tcBorders>
                  <w:tcMar>
                    <w:top w:w="100" w:type="dxa"/>
                    <w:left w:w="100" w:type="dxa"/>
                    <w:bottom w:w="100" w:type="dxa"/>
                    <w:right w:w="100" w:type="dxa"/>
                  </w:tcMar>
                </w:tcPr>
                <w:p w:rsidR="00407361" w:rsidRDefault="00407361">
                  <w:pPr>
                    <w:widowControl w:val="0"/>
                    <w:spacing w:line="240" w:lineRule="auto"/>
                    <w:rPr>
                      <w:rFonts w:ascii="Calibri" w:eastAsia="Calibri" w:hAnsi="Calibri" w:cs="Calibri"/>
                      <w:sz w:val="12"/>
                      <w:szCs w:val="12"/>
                    </w:rPr>
                  </w:pPr>
                </w:p>
              </w:tc>
            </w:tr>
            <w:tr w:rsidR="00407361">
              <w:tc>
                <w:tcPr>
                  <w:tcW w:w="438" w:type="dxa"/>
                  <w:tcBorders>
                    <w:top w:val="nil"/>
                    <w:left w:val="nil"/>
                    <w:bottom w:val="nil"/>
                    <w:right w:val="nil"/>
                  </w:tcBorders>
                  <w:tcMar>
                    <w:top w:w="100" w:type="dxa"/>
                    <w:left w:w="100" w:type="dxa"/>
                    <w:bottom w:w="100" w:type="dxa"/>
                    <w:right w:w="100" w:type="dxa"/>
                  </w:tcMar>
                  <w:vAlign w:val="center"/>
                </w:tcPr>
                <w:p w:rsidR="00407361" w:rsidRDefault="00E10751">
                  <w:pPr>
                    <w:spacing w:line="240" w:lineRule="auto"/>
                    <w:jc w:val="center"/>
                    <w:rPr>
                      <w:rFonts w:ascii="Calibri" w:eastAsia="Calibri" w:hAnsi="Calibri" w:cs="Calibri"/>
                      <w:sz w:val="12"/>
                      <w:szCs w:val="12"/>
                    </w:rPr>
                  </w:pPr>
                  <w:r>
                    <w:rPr>
                      <w:rFonts w:ascii="Calibri" w:eastAsia="Calibri" w:hAnsi="Calibri" w:cs="Calibri"/>
                      <w:sz w:val="20"/>
                      <w:szCs w:val="20"/>
                    </w:rPr>
                    <w:t xml:space="preserve"> </w:t>
                  </w:r>
                </w:p>
              </w:tc>
              <w:tc>
                <w:tcPr>
                  <w:tcW w:w="438" w:type="dxa"/>
                  <w:tcBorders>
                    <w:top w:val="nil"/>
                    <w:left w:val="nil"/>
                    <w:bottom w:val="nil"/>
                    <w:right w:val="nil"/>
                  </w:tcBorders>
                  <w:tcMar>
                    <w:top w:w="100" w:type="dxa"/>
                    <w:left w:w="100" w:type="dxa"/>
                    <w:bottom w:w="100" w:type="dxa"/>
                    <w:right w:w="100" w:type="dxa"/>
                  </w:tcMar>
                </w:tcPr>
                <w:p w:rsidR="00407361" w:rsidRDefault="00407361">
                  <w:pPr>
                    <w:widowControl w:val="0"/>
                    <w:spacing w:line="240" w:lineRule="auto"/>
                    <w:rPr>
                      <w:rFonts w:ascii="Calibri" w:eastAsia="Calibri" w:hAnsi="Calibri" w:cs="Calibri"/>
                      <w:sz w:val="12"/>
                      <w:szCs w:val="12"/>
                    </w:rPr>
                  </w:pPr>
                </w:p>
              </w:tc>
              <w:tc>
                <w:tcPr>
                  <w:tcW w:w="438" w:type="dxa"/>
                  <w:tcBorders>
                    <w:top w:val="nil"/>
                    <w:left w:val="nil"/>
                    <w:bottom w:val="nil"/>
                    <w:right w:val="nil"/>
                  </w:tcBorders>
                  <w:tcMar>
                    <w:top w:w="100" w:type="dxa"/>
                    <w:left w:w="100" w:type="dxa"/>
                    <w:bottom w:w="100" w:type="dxa"/>
                    <w:right w:w="100" w:type="dxa"/>
                  </w:tcMar>
                </w:tcPr>
                <w:p w:rsidR="00407361" w:rsidRDefault="00407361">
                  <w:pPr>
                    <w:widowControl w:val="0"/>
                    <w:spacing w:line="240" w:lineRule="auto"/>
                    <w:rPr>
                      <w:rFonts w:ascii="Calibri" w:eastAsia="Calibri" w:hAnsi="Calibri" w:cs="Calibri"/>
                      <w:sz w:val="12"/>
                      <w:szCs w:val="12"/>
                    </w:rPr>
                  </w:pPr>
                </w:p>
              </w:tc>
            </w:tr>
          </w:tbl>
          <w:p w:rsidR="00407361" w:rsidRDefault="00407361">
            <w:pPr>
              <w:widowControl w:val="0"/>
              <w:spacing w:line="240" w:lineRule="auto"/>
              <w:rPr>
                <w:rFonts w:ascii="Calibri" w:eastAsia="Calibri" w:hAnsi="Calibri" w:cs="Calibri"/>
                <w:sz w:val="12"/>
                <w:szCs w:val="12"/>
              </w:rPr>
            </w:pPr>
          </w:p>
          <w:p w:rsidR="00407361" w:rsidRDefault="00407361">
            <w:pPr>
              <w:widowControl w:val="0"/>
              <w:spacing w:line="240" w:lineRule="auto"/>
              <w:rPr>
                <w:rFonts w:ascii="Calibri" w:eastAsia="Calibri" w:hAnsi="Calibri" w:cs="Calibri"/>
                <w:sz w:val="12"/>
                <w:szCs w:val="12"/>
              </w:rPr>
            </w:pPr>
          </w:p>
          <w:p w:rsidR="00407361" w:rsidRDefault="00407361">
            <w:pPr>
              <w:widowControl w:val="0"/>
              <w:spacing w:line="240" w:lineRule="auto"/>
              <w:rPr>
                <w:rFonts w:ascii="Calibri" w:eastAsia="Calibri" w:hAnsi="Calibri" w:cs="Calibri"/>
                <w:sz w:val="12"/>
                <w:szCs w:val="12"/>
              </w:rPr>
            </w:pPr>
          </w:p>
          <w:tbl>
            <w:tblPr>
              <w:tblStyle w:val="af1"/>
              <w:tblW w:w="141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120"/>
              <w:gridCol w:w="5040"/>
            </w:tblGrid>
            <w:tr w:rsidR="00407361">
              <w:tc>
                <w:tcPr>
                  <w:tcW w:w="9120" w:type="dxa"/>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b/>
                    </w:rPr>
                  </w:pPr>
                  <w:r>
                    <w:rPr>
                      <w:rFonts w:ascii="Calibri" w:eastAsia="Calibri" w:hAnsi="Calibri" w:cs="Calibri"/>
                      <w:b/>
                      <w:noProof/>
                      <w:lang w:val="en-US"/>
                    </w:rPr>
                    <w:lastRenderedPageBreak/>
                    <w:drawing>
                      <wp:inline distT="114300" distB="114300" distL="114300" distR="114300">
                        <wp:extent cx="5648767" cy="5319713"/>
                        <wp:effectExtent l="0" t="0" r="0" b="0"/>
                        <wp:docPr id="13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3"/>
                                <a:srcRect/>
                                <a:stretch>
                                  <a:fillRect/>
                                </a:stretch>
                              </pic:blipFill>
                              <pic:spPr>
                                <a:xfrm>
                                  <a:off x="0" y="0"/>
                                  <a:ext cx="5648767" cy="5319713"/>
                                </a:xfrm>
                                <a:prstGeom prst="rect">
                                  <a:avLst/>
                                </a:prstGeom>
                                <a:ln/>
                              </pic:spPr>
                            </pic:pic>
                          </a:graphicData>
                        </a:graphic>
                      </wp:inline>
                    </w:drawing>
                  </w:r>
                </w:p>
                <w:p w:rsidR="00407361" w:rsidRDefault="00E10751">
                  <w:pPr>
                    <w:widowControl w:val="0"/>
                    <w:spacing w:line="240" w:lineRule="auto"/>
                    <w:jc w:val="right"/>
                    <w:rPr>
                      <w:rFonts w:ascii="Calibri" w:eastAsia="Calibri" w:hAnsi="Calibri" w:cs="Calibri"/>
                      <w:b/>
                    </w:rPr>
                  </w:pPr>
                  <w:r>
                    <w:rPr>
                      <w:rFonts w:ascii="Calibri" w:eastAsia="Calibri" w:hAnsi="Calibri" w:cs="Calibri"/>
                      <w:b/>
                    </w:rPr>
                    <w:t>This map shows Suleiman's conquests in comparison with his predecessors and successors.</w:t>
                  </w:r>
                </w:p>
                <w:p w:rsidR="00407361" w:rsidRDefault="00267F56">
                  <w:pPr>
                    <w:widowControl w:val="0"/>
                    <w:spacing w:line="240" w:lineRule="auto"/>
                    <w:jc w:val="right"/>
                    <w:rPr>
                      <w:rFonts w:ascii="Calibri" w:eastAsia="Calibri" w:hAnsi="Calibri" w:cs="Calibri"/>
                      <w:b/>
                    </w:rPr>
                  </w:pPr>
                  <w:hyperlink r:id="rId54">
                    <w:r w:rsidR="00E10751">
                      <w:rPr>
                        <w:rFonts w:ascii="Calibri" w:eastAsia="Calibri" w:hAnsi="Calibri" w:cs="Calibri"/>
                        <w:color w:val="1155CC"/>
                        <w:sz w:val="12"/>
                        <w:szCs w:val="12"/>
                        <w:u w:val="single"/>
                      </w:rPr>
                      <w:t>Image</w:t>
                    </w:r>
                  </w:hyperlink>
                  <w:r w:rsidR="00E10751">
                    <w:rPr>
                      <w:rFonts w:ascii="Calibri" w:eastAsia="Calibri" w:hAnsi="Calibri" w:cs="Calibri"/>
                      <w:sz w:val="12"/>
                      <w:szCs w:val="12"/>
                    </w:rPr>
                    <w:t xml:space="preserve"> is courtesy of Wikimedia Commons and is public domain.</w:t>
                  </w:r>
                </w:p>
              </w:tc>
              <w:tc>
                <w:tcPr>
                  <w:tcW w:w="5040" w:type="dxa"/>
                  <w:shd w:val="clear" w:color="auto" w:fill="auto"/>
                  <w:tcMar>
                    <w:top w:w="100" w:type="dxa"/>
                    <w:left w:w="100" w:type="dxa"/>
                    <w:bottom w:w="100" w:type="dxa"/>
                    <w:right w:w="100" w:type="dxa"/>
                  </w:tcMar>
                </w:tcPr>
                <w:p w:rsidR="00407361" w:rsidRDefault="00E10751">
                  <w:pPr>
                    <w:spacing w:line="240" w:lineRule="auto"/>
                    <w:rPr>
                      <w:rFonts w:ascii="Calibri" w:eastAsia="Calibri" w:hAnsi="Calibri" w:cs="Calibri"/>
                    </w:rPr>
                  </w:pPr>
                  <w:r>
                    <w:rPr>
                      <w:rFonts w:ascii="Calibri" w:eastAsia="Calibri" w:hAnsi="Calibri" w:cs="Calibri"/>
                      <w:b/>
                      <w:sz w:val="28"/>
                      <w:szCs w:val="28"/>
                    </w:rPr>
                    <w:t>➡</w:t>
                  </w:r>
                  <w:r>
                    <w:rPr>
                      <w:rFonts w:ascii="Calibri" w:eastAsia="Calibri" w:hAnsi="Calibri" w:cs="Calibri"/>
                      <w:b/>
                    </w:rPr>
                    <w:t xml:space="preserve"> Directions: </w:t>
                  </w:r>
                  <w:r>
                    <w:rPr>
                      <w:rFonts w:ascii="Calibri" w:eastAsia="Calibri" w:hAnsi="Calibri" w:cs="Calibri"/>
                    </w:rPr>
                    <w:t>Examine the map to your left and the table below, then respond to the questions.</w:t>
                  </w:r>
                </w:p>
                <w:tbl>
                  <w:tblPr>
                    <w:tblStyle w:val="af2"/>
                    <w:tblW w:w="47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5"/>
                    <w:gridCol w:w="2940"/>
                  </w:tblGrid>
                  <w:tr w:rsidR="00407361">
                    <w:tc>
                      <w:tcPr>
                        <w:tcW w:w="1845" w:type="dxa"/>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b/>
                            <w:color w:val="252525"/>
                            <w:sz w:val="20"/>
                            <w:szCs w:val="20"/>
                            <w:highlight w:val="white"/>
                          </w:rPr>
                        </w:pPr>
                        <w:r>
                          <w:rPr>
                            <w:rFonts w:ascii="Calibri" w:eastAsia="Calibri" w:hAnsi="Calibri" w:cs="Calibri"/>
                            <w:b/>
                            <w:color w:val="252525"/>
                            <w:sz w:val="20"/>
                            <w:szCs w:val="20"/>
                            <w:highlight w:val="white"/>
                          </w:rPr>
                          <w:t>Campaign Year</w:t>
                        </w:r>
                      </w:p>
                    </w:tc>
                    <w:tc>
                      <w:tcPr>
                        <w:tcW w:w="2940" w:type="dxa"/>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b/>
                            <w:color w:val="252525"/>
                            <w:sz w:val="20"/>
                            <w:szCs w:val="20"/>
                            <w:highlight w:val="white"/>
                          </w:rPr>
                        </w:pPr>
                        <w:r>
                          <w:rPr>
                            <w:rFonts w:ascii="Calibri" w:eastAsia="Calibri" w:hAnsi="Calibri" w:cs="Calibri"/>
                            <w:b/>
                            <w:color w:val="252525"/>
                            <w:sz w:val="20"/>
                            <w:szCs w:val="20"/>
                            <w:highlight w:val="white"/>
                          </w:rPr>
                          <w:t>Conquest Name</w:t>
                        </w:r>
                      </w:p>
                    </w:tc>
                  </w:tr>
                  <w:tr w:rsidR="00407361">
                    <w:tc>
                      <w:tcPr>
                        <w:tcW w:w="1845" w:type="dxa"/>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color w:val="252525"/>
                            <w:sz w:val="20"/>
                            <w:szCs w:val="20"/>
                            <w:highlight w:val="white"/>
                          </w:rPr>
                        </w:pPr>
                        <w:r>
                          <w:rPr>
                            <w:rFonts w:ascii="Calibri" w:eastAsia="Calibri" w:hAnsi="Calibri" w:cs="Calibri"/>
                            <w:color w:val="252525"/>
                            <w:sz w:val="20"/>
                            <w:szCs w:val="20"/>
                            <w:highlight w:val="white"/>
                          </w:rPr>
                          <w:t>1521</w:t>
                        </w:r>
                      </w:p>
                    </w:tc>
                    <w:tc>
                      <w:tcPr>
                        <w:tcW w:w="2940" w:type="dxa"/>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color w:val="252525"/>
                            <w:sz w:val="20"/>
                            <w:szCs w:val="20"/>
                            <w:highlight w:val="white"/>
                          </w:rPr>
                        </w:pPr>
                        <w:r>
                          <w:rPr>
                            <w:rFonts w:ascii="Calibri" w:eastAsia="Calibri" w:hAnsi="Calibri" w:cs="Calibri"/>
                            <w:color w:val="252525"/>
                            <w:sz w:val="20"/>
                            <w:szCs w:val="20"/>
                            <w:highlight w:val="white"/>
                          </w:rPr>
                          <w:t xml:space="preserve">Belgrade / First Hungarian </w:t>
                        </w:r>
                      </w:p>
                    </w:tc>
                  </w:tr>
                  <w:tr w:rsidR="00407361">
                    <w:tc>
                      <w:tcPr>
                        <w:tcW w:w="1845" w:type="dxa"/>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color w:val="252525"/>
                            <w:sz w:val="20"/>
                            <w:szCs w:val="20"/>
                            <w:highlight w:val="white"/>
                          </w:rPr>
                        </w:pPr>
                        <w:r>
                          <w:rPr>
                            <w:rFonts w:ascii="Calibri" w:eastAsia="Calibri" w:hAnsi="Calibri" w:cs="Calibri"/>
                            <w:color w:val="252525"/>
                            <w:sz w:val="20"/>
                            <w:szCs w:val="20"/>
                            <w:highlight w:val="white"/>
                          </w:rPr>
                          <w:t>1522-1523</w:t>
                        </w:r>
                      </w:p>
                    </w:tc>
                    <w:tc>
                      <w:tcPr>
                        <w:tcW w:w="2940" w:type="dxa"/>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color w:val="252525"/>
                            <w:sz w:val="20"/>
                            <w:szCs w:val="20"/>
                            <w:highlight w:val="white"/>
                          </w:rPr>
                        </w:pPr>
                        <w:r>
                          <w:rPr>
                            <w:rFonts w:ascii="Calibri" w:eastAsia="Calibri" w:hAnsi="Calibri" w:cs="Calibri"/>
                            <w:color w:val="252525"/>
                            <w:sz w:val="20"/>
                            <w:szCs w:val="20"/>
                            <w:highlight w:val="white"/>
                          </w:rPr>
                          <w:t>Rhodes</w:t>
                        </w:r>
                      </w:p>
                    </w:tc>
                  </w:tr>
                  <w:tr w:rsidR="00407361">
                    <w:tc>
                      <w:tcPr>
                        <w:tcW w:w="1845" w:type="dxa"/>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color w:val="252525"/>
                            <w:sz w:val="20"/>
                            <w:szCs w:val="20"/>
                            <w:highlight w:val="white"/>
                          </w:rPr>
                        </w:pPr>
                        <w:r>
                          <w:rPr>
                            <w:rFonts w:ascii="Calibri" w:eastAsia="Calibri" w:hAnsi="Calibri" w:cs="Calibri"/>
                            <w:color w:val="252525"/>
                            <w:sz w:val="20"/>
                            <w:szCs w:val="20"/>
                            <w:highlight w:val="white"/>
                          </w:rPr>
                          <w:t>1526</w:t>
                        </w:r>
                      </w:p>
                    </w:tc>
                    <w:tc>
                      <w:tcPr>
                        <w:tcW w:w="2940" w:type="dxa"/>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color w:val="252525"/>
                            <w:sz w:val="20"/>
                            <w:szCs w:val="20"/>
                            <w:highlight w:val="white"/>
                          </w:rPr>
                        </w:pPr>
                        <w:r>
                          <w:rPr>
                            <w:rFonts w:ascii="Calibri" w:eastAsia="Calibri" w:hAnsi="Calibri" w:cs="Calibri"/>
                            <w:color w:val="252525"/>
                            <w:sz w:val="20"/>
                            <w:szCs w:val="20"/>
                            <w:highlight w:val="white"/>
                          </w:rPr>
                          <w:t xml:space="preserve">Second Hungarian </w:t>
                        </w:r>
                      </w:p>
                    </w:tc>
                  </w:tr>
                  <w:tr w:rsidR="00407361">
                    <w:tc>
                      <w:tcPr>
                        <w:tcW w:w="1845" w:type="dxa"/>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color w:val="252525"/>
                            <w:sz w:val="20"/>
                            <w:szCs w:val="20"/>
                            <w:highlight w:val="white"/>
                          </w:rPr>
                        </w:pPr>
                        <w:r>
                          <w:rPr>
                            <w:rFonts w:ascii="Calibri" w:eastAsia="Calibri" w:hAnsi="Calibri" w:cs="Calibri"/>
                            <w:color w:val="252525"/>
                            <w:sz w:val="20"/>
                            <w:szCs w:val="20"/>
                            <w:highlight w:val="white"/>
                          </w:rPr>
                          <w:t>1529</w:t>
                        </w:r>
                      </w:p>
                    </w:tc>
                    <w:tc>
                      <w:tcPr>
                        <w:tcW w:w="2940" w:type="dxa"/>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color w:val="252525"/>
                            <w:sz w:val="20"/>
                            <w:szCs w:val="20"/>
                            <w:highlight w:val="white"/>
                          </w:rPr>
                        </w:pPr>
                        <w:r>
                          <w:rPr>
                            <w:rFonts w:ascii="Calibri" w:eastAsia="Calibri" w:hAnsi="Calibri" w:cs="Calibri"/>
                            <w:color w:val="252525"/>
                            <w:sz w:val="20"/>
                            <w:szCs w:val="20"/>
                            <w:highlight w:val="white"/>
                          </w:rPr>
                          <w:t>Vienna</w:t>
                        </w:r>
                      </w:p>
                    </w:tc>
                  </w:tr>
                  <w:tr w:rsidR="00407361">
                    <w:tc>
                      <w:tcPr>
                        <w:tcW w:w="1845" w:type="dxa"/>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color w:val="252525"/>
                            <w:sz w:val="20"/>
                            <w:szCs w:val="20"/>
                            <w:highlight w:val="white"/>
                          </w:rPr>
                        </w:pPr>
                        <w:r>
                          <w:rPr>
                            <w:rFonts w:ascii="Calibri" w:eastAsia="Calibri" w:hAnsi="Calibri" w:cs="Calibri"/>
                            <w:color w:val="252525"/>
                            <w:sz w:val="20"/>
                            <w:szCs w:val="20"/>
                            <w:highlight w:val="white"/>
                          </w:rPr>
                          <w:t>1532</w:t>
                        </w:r>
                      </w:p>
                    </w:tc>
                    <w:tc>
                      <w:tcPr>
                        <w:tcW w:w="2940" w:type="dxa"/>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color w:val="252525"/>
                            <w:sz w:val="20"/>
                            <w:szCs w:val="20"/>
                            <w:highlight w:val="white"/>
                          </w:rPr>
                        </w:pPr>
                        <w:r>
                          <w:rPr>
                            <w:rFonts w:ascii="Calibri" w:eastAsia="Calibri" w:hAnsi="Calibri" w:cs="Calibri"/>
                            <w:color w:val="252525"/>
                            <w:sz w:val="20"/>
                            <w:szCs w:val="20"/>
                            <w:highlight w:val="white"/>
                          </w:rPr>
                          <w:t>Great German</w:t>
                        </w:r>
                      </w:p>
                    </w:tc>
                  </w:tr>
                  <w:tr w:rsidR="00407361">
                    <w:tc>
                      <w:tcPr>
                        <w:tcW w:w="1845" w:type="dxa"/>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color w:val="252525"/>
                            <w:sz w:val="20"/>
                            <w:szCs w:val="20"/>
                            <w:highlight w:val="white"/>
                          </w:rPr>
                        </w:pPr>
                        <w:r>
                          <w:rPr>
                            <w:rFonts w:ascii="Calibri" w:eastAsia="Calibri" w:hAnsi="Calibri" w:cs="Calibri"/>
                            <w:color w:val="252525"/>
                            <w:sz w:val="20"/>
                            <w:szCs w:val="20"/>
                            <w:highlight w:val="white"/>
                          </w:rPr>
                          <w:t>1534-1536</w:t>
                        </w:r>
                      </w:p>
                    </w:tc>
                    <w:tc>
                      <w:tcPr>
                        <w:tcW w:w="2940" w:type="dxa"/>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color w:val="252525"/>
                            <w:sz w:val="20"/>
                            <w:szCs w:val="20"/>
                            <w:highlight w:val="white"/>
                          </w:rPr>
                        </w:pPr>
                        <w:r>
                          <w:rPr>
                            <w:rFonts w:ascii="Calibri" w:eastAsia="Calibri" w:hAnsi="Calibri" w:cs="Calibri"/>
                            <w:color w:val="252525"/>
                            <w:sz w:val="20"/>
                            <w:szCs w:val="20"/>
                            <w:highlight w:val="white"/>
                          </w:rPr>
                          <w:t>Persia</w:t>
                        </w:r>
                      </w:p>
                    </w:tc>
                  </w:tr>
                  <w:tr w:rsidR="00407361">
                    <w:tc>
                      <w:tcPr>
                        <w:tcW w:w="1845" w:type="dxa"/>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color w:val="252525"/>
                            <w:sz w:val="20"/>
                            <w:szCs w:val="20"/>
                            <w:highlight w:val="white"/>
                          </w:rPr>
                        </w:pPr>
                        <w:r>
                          <w:rPr>
                            <w:rFonts w:ascii="Calibri" w:eastAsia="Calibri" w:hAnsi="Calibri" w:cs="Calibri"/>
                            <w:color w:val="252525"/>
                            <w:sz w:val="20"/>
                            <w:szCs w:val="20"/>
                            <w:highlight w:val="white"/>
                          </w:rPr>
                          <w:t>1537</w:t>
                        </w:r>
                      </w:p>
                    </w:tc>
                    <w:tc>
                      <w:tcPr>
                        <w:tcW w:w="2940" w:type="dxa"/>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color w:val="252525"/>
                            <w:sz w:val="20"/>
                            <w:szCs w:val="20"/>
                            <w:highlight w:val="white"/>
                          </w:rPr>
                        </w:pPr>
                        <w:r>
                          <w:rPr>
                            <w:rFonts w:ascii="Calibri" w:eastAsia="Calibri" w:hAnsi="Calibri" w:cs="Calibri"/>
                            <w:color w:val="252525"/>
                            <w:sz w:val="20"/>
                            <w:szCs w:val="20"/>
                            <w:highlight w:val="white"/>
                          </w:rPr>
                          <w:t>Apulia</w:t>
                        </w:r>
                      </w:p>
                    </w:tc>
                  </w:tr>
                  <w:tr w:rsidR="00407361">
                    <w:tc>
                      <w:tcPr>
                        <w:tcW w:w="1845" w:type="dxa"/>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color w:val="252525"/>
                            <w:sz w:val="20"/>
                            <w:szCs w:val="20"/>
                            <w:highlight w:val="white"/>
                          </w:rPr>
                        </w:pPr>
                        <w:r>
                          <w:rPr>
                            <w:rFonts w:ascii="Calibri" w:eastAsia="Calibri" w:hAnsi="Calibri" w:cs="Calibri"/>
                            <w:color w:val="252525"/>
                            <w:sz w:val="20"/>
                            <w:szCs w:val="20"/>
                            <w:highlight w:val="white"/>
                          </w:rPr>
                          <w:t>1538</w:t>
                        </w:r>
                      </w:p>
                    </w:tc>
                    <w:tc>
                      <w:tcPr>
                        <w:tcW w:w="2940" w:type="dxa"/>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color w:val="252525"/>
                            <w:sz w:val="20"/>
                            <w:szCs w:val="20"/>
                            <w:highlight w:val="white"/>
                          </w:rPr>
                        </w:pPr>
                        <w:r>
                          <w:rPr>
                            <w:rFonts w:ascii="Calibri" w:eastAsia="Calibri" w:hAnsi="Calibri" w:cs="Calibri"/>
                            <w:color w:val="252525"/>
                            <w:sz w:val="20"/>
                            <w:szCs w:val="20"/>
                            <w:highlight w:val="white"/>
                          </w:rPr>
                          <w:t xml:space="preserve">Moldavia </w:t>
                        </w:r>
                      </w:p>
                    </w:tc>
                  </w:tr>
                  <w:tr w:rsidR="00407361">
                    <w:tc>
                      <w:tcPr>
                        <w:tcW w:w="1845" w:type="dxa"/>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color w:val="252525"/>
                            <w:sz w:val="20"/>
                            <w:szCs w:val="20"/>
                            <w:highlight w:val="white"/>
                          </w:rPr>
                        </w:pPr>
                        <w:r>
                          <w:rPr>
                            <w:rFonts w:ascii="Calibri" w:eastAsia="Calibri" w:hAnsi="Calibri" w:cs="Calibri"/>
                            <w:color w:val="252525"/>
                            <w:sz w:val="20"/>
                            <w:szCs w:val="20"/>
                            <w:highlight w:val="white"/>
                          </w:rPr>
                          <w:t>1541</w:t>
                        </w:r>
                      </w:p>
                    </w:tc>
                    <w:tc>
                      <w:tcPr>
                        <w:tcW w:w="2940" w:type="dxa"/>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color w:val="252525"/>
                            <w:sz w:val="20"/>
                            <w:szCs w:val="20"/>
                            <w:highlight w:val="white"/>
                          </w:rPr>
                        </w:pPr>
                        <w:r>
                          <w:rPr>
                            <w:rFonts w:ascii="Calibri" w:eastAsia="Calibri" w:hAnsi="Calibri" w:cs="Calibri"/>
                            <w:color w:val="252525"/>
                            <w:sz w:val="20"/>
                            <w:szCs w:val="20"/>
                            <w:highlight w:val="white"/>
                          </w:rPr>
                          <w:t xml:space="preserve">Hungary </w:t>
                        </w:r>
                      </w:p>
                    </w:tc>
                  </w:tr>
                  <w:tr w:rsidR="00407361">
                    <w:tc>
                      <w:tcPr>
                        <w:tcW w:w="1845" w:type="dxa"/>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color w:val="252525"/>
                            <w:sz w:val="20"/>
                            <w:szCs w:val="20"/>
                            <w:highlight w:val="white"/>
                          </w:rPr>
                        </w:pPr>
                        <w:r>
                          <w:rPr>
                            <w:rFonts w:ascii="Calibri" w:eastAsia="Calibri" w:hAnsi="Calibri" w:cs="Calibri"/>
                            <w:color w:val="252525"/>
                            <w:sz w:val="20"/>
                            <w:szCs w:val="20"/>
                            <w:highlight w:val="white"/>
                          </w:rPr>
                          <w:t>1548-1549</w:t>
                        </w:r>
                      </w:p>
                    </w:tc>
                    <w:tc>
                      <w:tcPr>
                        <w:tcW w:w="2940" w:type="dxa"/>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color w:val="252525"/>
                            <w:sz w:val="20"/>
                            <w:szCs w:val="20"/>
                            <w:highlight w:val="white"/>
                          </w:rPr>
                        </w:pPr>
                        <w:r>
                          <w:rPr>
                            <w:rFonts w:ascii="Calibri" w:eastAsia="Calibri" w:hAnsi="Calibri" w:cs="Calibri"/>
                            <w:color w:val="252525"/>
                            <w:sz w:val="20"/>
                            <w:szCs w:val="20"/>
                            <w:highlight w:val="white"/>
                          </w:rPr>
                          <w:t>Persia</w:t>
                        </w:r>
                      </w:p>
                    </w:tc>
                  </w:tr>
                  <w:tr w:rsidR="00407361">
                    <w:tc>
                      <w:tcPr>
                        <w:tcW w:w="1845" w:type="dxa"/>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color w:val="252525"/>
                            <w:sz w:val="20"/>
                            <w:szCs w:val="20"/>
                            <w:highlight w:val="white"/>
                          </w:rPr>
                        </w:pPr>
                        <w:r>
                          <w:rPr>
                            <w:rFonts w:ascii="Calibri" w:eastAsia="Calibri" w:hAnsi="Calibri" w:cs="Calibri"/>
                            <w:color w:val="252525"/>
                            <w:sz w:val="20"/>
                            <w:szCs w:val="20"/>
                            <w:highlight w:val="white"/>
                          </w:rPr>
                          <w:t>1553-55</w:t>
                        </w:r>
                      </w:p>
                    </w:tc>
                    <w:tc>
                      <w:tcPr>
                        <w:tcW w:w="2940" w:type="dxa"/>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color w:val="252525"/>
                            <w:sz w:val="20"/>
                            <w:szCs w:val="20"/>
                            <w:highlight w:val="white"/>
                          </w:rPr>
                        </w:pPr>
                        <w:r>
                          <w:rPr>
                            <w:rFonts w:ascii="Calibri" w:eastAsia="Calibri" w:hAnsi="Calibri" w:cs="Calibri"/>
                            <w:color w:val="252525"/>
                            <w:sz w:val="20"/>
                            <w:szCs w:val="20"/>
                            <w:highlight w:val="white"/>
                          </w:rPr>
                          <w:t>Persia</w:t>
                        </w:r>
                      </w:p>
                    </w:tc>
                  </w:tr>
                  <w:tr w:rsidR="00407361">
                    <w:tc>
                      <w:tcPr>
                        <w:tcW w:w="1845" w:type="dxa"/>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color w:val="252525"/>
                            <w:sz w:val="20"/>
                            <w:szCs w:val="20"/>
                            <w:highlight w:val="white"/>
                          </w:rPr>
                        </w:pPr>
                        <w:r>
                          <w:rPr>
                            <w:rFonts w:ascii="Calibri" w:eastAsia="Calibri" w:hAnsi="Calibri" w:cs="Calibri"/>
                            <w:color w:val="252525"/>
                            <w:sz w:val="20"/>
                            <w:szCs w:val="20"/>
                            <w:highlight w:val="white"/>
                          </w:rPr>
                          <w:t>1556</w:t>
                        </w:r>
                      </w:p>
                    </w:tc>
                    <w:tc>
                      <w:tcPr>
                        <w:tcW w:w="2940" w:type="dxa"/>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color w:val="252525"/>
                            <w:sz w:val="20"/>
                            <w:szCs w:val="20"/>
                            <w:highlight w:val="white"/>
                          </w:rPr>
                        </w:pPr>
                        <w:proofErr w:type="spellStart"/>
                        <w:r>
                          <w:rPr>
                            <w:rFonts w:ascii="Calibri" w:eastAsia="Calibri" w:hAnsi="Calibri" w:cs="Calibri"/>
                            <w:color w:val="252525"/>
                            <w:sz w:val="20"/>
                            <w:szCs w:val="20"/>
                            <w:highlight w:val="white"/>
                          </w:rPr>
                          <w:t>Szigetvár</w:t>
                        </w:r>
                        <w:proofErr w:type="spellEnd"/>
                      </w:p>
                    </w:tc>
                  </w:tr>
                </w:tbl>
                <w:p w:rsidR="00407361" w:rsidRDefault="00407361">
                  <w:pPr>
                    <w:widowControl w:val="0"/>
                    <w:spacing w:line="240" w:lineRule="auto"/>
                    <w:rPr>
                      <w:rFonts w:ascii="Calibri" w:eastAsia="Calibri" w:hAnsi="Calibri" w:cs="Calibri"/>
                      <w:color w:val="252525"/>
                      <w:sz w:val="12"/>
                      <w:szCs w:val="12"/>
                      <w:highlight w:val="white"/>
                    </w:rPr>
                  </w:pPr>
                </w:p>
                <w:p w:rsidR="00407361" w:rsidRDefault="00E10751">
                  <w:pPr>
                    <w:widowControl w:val="0"/>
                    <w:spacing w:line="240" w:lineRule="auto"/>
                    <w:rPr>
                      <w:rFonts w:ascii="Calibri" w:eastAsia="Calibri" w:hAnsi="Calibri" w:cs="Calibri"/>
                      <w:b/>
                      <w:color w:val="252525"/>
                      <w:sz w:val="21"/>
                      <w:szCs w:val="21"/>
                      <w:highlight w:val="white"/>
                    </w:rPr>
                  </w:pPr>
                  <w:r>
                    <w:rPr>
                      <w:rFonts w:ascii="Calibri" w:eastAsia="Calibri" w:hAnsi="Calibri" w:cs="Calibri"/>
                      <w:b/>
                      <w:color w:val="252525"/>
                      <w:sz w:val="21"/>
                      <w:szCs w:val="21"/>
                      <w:highlight w:val="white"/>
                    </w:rPr>
                    <w:t xml:space="preserve">4. According to the map and table, how did Suleiman gain, consolidate, and maintain power? </w:t>
                  </w:r>
                </w:p>
                <w:p w:rsidR="00407361" w:rsidRDefault="00407361">
                  <w:pPr>
                    <w:widowControl w:val="0"/>
                    <w:spacing w:line="240" w:lineRule="auto"/>
                    <w:rPr>
                      <w:rFonts w:ascii="Calibri" w:eastAsia="Calibri" w:hAnsi="Calibri" w:cs="Calibri"/>
                      <w:b/>
                      <w:color w:val="252525"/>
                      <w:sz w:val="21"/>
                      <w:szCs w:val="21"/>
                      <w:highlight w:val="white"/>
                    </w:rPr>
                  </w:pPr>
                </w:p>
                <w:p w:rsidR="00407361" w:rsidRDefault="00407361">
                  <w:pPr>
                    <w:widowControl w:val="0"/>
                    <w:spacing w:line="240" w:lineRule="auto"/>
                    <w:rPr>
                      <w:rFonts w:ascii="Calibri" w:eastAsia="Calibri" w:hAnsi="Calibri" w:cs="Calibri"/>
                      <w:b/>
                      <w:color w:val="252525"/>
                      <w:sz w:val="21"/>
                      <w:szCs w:val="21"/>
                      <w:highlight w:val="white"/>
                    </w:rPr>
                  </w:pPr>
                </w:p>
                <w:p w:rsidR="00407361" w:rsidRDefault="00E10751">
                  <w:pPr>
                    <w:widowControl w:val="0"/>
                    <w:spacing w:line="240" w:lineRule="auto"/>
                    <w:rPr>
                      <w:rFonts w:ascii="Calibri" w:eastAsia="Calibri" w:hAnsi="Calibri" w:cs="Calibri"/>
                      <w:b/>
                      <w:color w:val="252525"/>
                      <w:sz w:val="21"/>
                      <w:szCs w:val="21"/>
                      <w:highlight w:val="white"/>
                    </w:rPr>
                  </w:pPr>
                  <w:r>
                    <w:rPr>
                      <w:rFonts w:ascii="Calibri" w:eastAsia="Calibri" w:hAnsi="Calibri" w:cs="Calibri"/>
                      <w:b/>
                      <w:color w:val="252525"/>
                      <w:sz w:val="21"/>
                      <w:szCs w:val="21"/>
                      <w:highlight w:val="white"/>
                    </w:rPr>
                    <w:t xml:space="preserve">5. Why might Suleiman have chosen this method to gain, consolidate, and maintain power? </w:t>
                  </w:r>
                </w:p>
                <w:p w:rsidR="00407361" w:rsidRDefault="00407361">
                  <w:pPr>
                    <w:widowControl w:val="0"/>
                    <w:spacing w:line="240" w:lineRule="auto"/>
                    <w:rPr>
                      <w:rFonts w:ascii="Calibri" w:eastAsia="Calibri" w:hAnsi="Calibri" w:cs="Calibri"/>
                      <w:b/>
                      <w:color w:val="252525"/>
                      <w:sz w:val="21"/>
                      <w:szCs w:val="21"/>
                      <w:highlight w:val="white"/>
                    </w:rPr>
                  </w:pPr>
                </w:p>
                <w:p w:rsidR="00407361" w:rsidRDefault="00407361">
                  <w:pPr>
                    <w:widowControl w:val="0"/>
                    <w:spacing w:line="240" w:lineRule="auto"/>
                    <w:rPr>
                      <w:rFonts w:ascii="Calibri" w:eastAsia="Calibri" w:hAnsi="Calibri" w:cs="Calibri"/>
                      <w:b/>
                      <w:color w:val="252525"/>
                      <w:sz w:val="21"/>
                      <w:szCs w:val="21"/>
                      <w:highlight w:val="white"/>
                    </w:rPr>
                  </w:pPr>
                </w:p>
                <w:p w:rsidR="00407361" w:rsidRDefault="00E10751">
                  <w:pPr>
                    <w:widowControl w:val="0"/>
                    <w:spacing w:line="240" w:lineRule="auto"/>
                    <w:rPr>
                      <w:rFonts w:ascii="Calibri" w:eastAsia="Calibri" w:hAnsi="Calibri" w:cs="Calibri"/>
                      <w:b/>
                      <w:color w:val="252525"/>
                      <w:sz w:val="21"/>
                      <w:szCs w:val="21"/>
                      <w:highlight w:val="white"/>
                    </w:rPr>
                  </w:pPr>
                  <w:r>
                    <w:rPr>
                      <w:rFonts w:ascii="Calibri" w:eastAsia="Calibri" w:hAnsi="Calibri" w:cs="Calibri"/>
                      <w:b/>
                      <w:color w:val="252525"/>
                      <w:sz w:val="21"/>
                      <w:szCs w:val="21"/>
                      <w:highlight w:val="white"/>
                    </w:rPr>
                    <w:t>6. How are Suleiman’s methods similar to or different from other empires you’ve studied?</w:t>
                  </w:r>
                </w:p>
              </w:tc>
            </w:tr>
          </w:tbl>
          <w:p w:rsidR="00407361" w:rsidRDefault="00407361">
            <w:pPr>
              <w:widowControl w:val="0"/>
              <w:spacing w:line="240" w:lineRule="auto"/>
              <w:rPr>
                <w:rFonts w:ascii="Calibri" w:eastAsia="Calibri" w:hAnsi="Calibri" w:cs="Calibri"/>
                <w:sz w:val="12"/>
                <w:szCs w:val="12"/>
              </w:rPr>
            </w:pPr>
          </w:p>
        </w:tc>
      </w:tr>
      <w:tr w:rsidR="00407361">
        <w:trPr>
          <w:trHeight w:val="540"/>
        </w:trPr>
        <w:tc>
          <w:tcPr>
            <w:tcW w:w="14415" w:type="dxa"/>
            <w:gridSpan w:val="3"/>
            <w:vMerge/>
            <w:shd w:val="clear" w:color="auto" w:fill="auto"/>
            <w:tcMar>
              <w:top w:w="100" w:type="dxa"/>
              <w:left w:w="100" w:type="dxa"/>
              <w:bottom w:w="100" w:type="dxa"/>
              <w:right w:w="100" w:type="dxa"/>
            </w:tcMar>
          </w:tcPr>
          <w:p w:rsidR="00407361" w:rsidRDefault="00407361">
            <w:pPr>
              <w:widowControl w:val="0"/>
              <w:spacing w:line="240" w:lineRule="auto"/>
              <w:rPr>
                <w:rFonts w:ascii="Calibri" w:eastAsia="Calibri" w:hAnsi="Calibri" w:cs="Calibri"/>
                <w:sz w:val="12"/>
                <w:szCs w:val="12"/>
              </w:rPr>
            </w:pPr>
          </w:p>
        </w:tc>
      </w:tr>
    </w:tbl>
    <w:p w:rsidR="00407361" w:rsidRDefault="00407361">
      <w:pPr>
        <w:spacing w:line="240" w:lineRule="auto"/>
        <w:rPr>
          <w:rFonts w:ascii="Calibri" w:eastAsia="Calibri" w:hAnsi="Calibri" w:cs="Calibri"/>
          <w:sz w:val="12"/>
          <w:szCs w:val="12"/>
        </w:rPr>
      </w:pPr>
    </w:p>
    <w:tbl>
      <w:tblPr>
        <w:tblStyle w:val="af3"/>
        <w:tblW w:w="14265" w:type="dxa"/>
        <w:tblLayout w:type="fixed"/>
        <w:tblLook w:val="0600" w:firstRow="0" w:lastRow="0" w:firstColumn="0" w:lastColumn="0" w:noHBand="1" w:noVBand="1"/>
      </w:tblPr>
      <w:tblGrid>
        <w:gridCol w:w="1695"/>
        <w:gridCol w:w="12570"/>
      </w:tblGrid>
      <w:tr w:rsidR="00407361">
        <w:tc>
          <w:tcPr>
            <w:tcW w:w="1695" w:type="dxa"/>
            <w:tcBorders>
              <w:top w:val="nil"/>
              <w:left w:val="nil"/>
              <w:bottom w:val="nil"/>
              <w:right w:val="nil"/>
            </w:tcBorders>
            <w:shd w:val="clear" w:color="auto" w:fill="652C90"/>
            <w:tcMar>
              <w:top w:w="100" w:type="dxa"/>
              <w:left w:w="100" w:type="dxa"/>
              <w:bottom w:w="100" w:type="dxa"/>
              <w:right w:w="100" w:type="dxa"/>
            </w:tcMar>
            <w:vAlign w:val="center"/>
          </w:tcPr>
          <w:p w:rsidR="00407361" w:rsidRDefault="00E10751">
            <w:pPr>
              <w:widowControl w:val="0"/>
              <w:spacing w:line="240" w:lineRule="auto"/>
              <w:jc w:val="center"/>
              <w:rPr>
                <w:rFonts w:ascii="Calibri" w:eastAsia="Calibri" w:hAnsi="Calibri" w:cs="Calibri"/>
                <w:b/>
                <w:color w:val="FFFFFF"/>
                <w:sz w:val="36"/>
                <w:szCs w:val="36"/>
              </w:rPr>
            </w:pPr>
            <w:r>
              <w:rPr>
                <w:rFonts w:ascii="Calibri" w:eastAsia="Calibri" w:hAnsi="Calibri" w:cs="Calibri"/>
                <w:b/>
                <w:color w:val="FFFFFF"/>
                <w:sz w:val="72"/>
                <w:szCs w:val="72"/>
              </w:rPr>
              <w:lastRenderedPageBreak/>
              <w:t>FA</w:t>
            </w:r>
          </w:p>
        </w:tc>
        <w:tc>
          <w:tcPr>
            <w:tcW w:w="12570" w:type="dxa"/>
            <w:tcBorders>
              <w:top w:val="nil"/>
              <w:left w:val="nil"/>
              <w:bottom w:val="nil"/>
              <w:right w:val="nil"/>
            </w:tcBorders>
            <w:shd w:val="clear" w:color="auto" w:fill="FFFFFF"/>
            <w:tcMar>
              <w:top w:w="100" w:type="dxa"/>
              <w:left w:w="100" w:type="dxa"/>
              <w:bottom w:w="100" w:type="dxa"/>
              <w:right w:w="100" w:type="dxa"/>
            </w:tcMar>
            <w:vAlign w:val="center"/>
          </w:tcPr>
          <w:p w:rsidR="00407361" w:rsidRDefault="00E10751">
            <w:pPr>
              <w:widowControl w:val="0"/>
              <w:spacing w:line="240" w:lineRule="auto"/>
              <w:rPr>
                <w:rFonts w:ascii="Calibri" w:eastAsia="Calibri" w:hAnsi="Calibri" w:cs="Calibri"/>
                <w:sz w:val="28"/>
                <w:szCs w:val="28"/>
              </w:rPr>
            </w:pPr>
            <w:r>
              <w:rPr>
                <w:rFonts w:ascii="Calibri" w:eastAsia="Calibri" w:hAnsi="Calibri" w:cs="Calibri"/>
                <w:b/>
                <w:sz w:val="28"/>
                <w:szCs w:val="28"/>
              </w:rPr>
              <w:t xml:space="preserve">SQ 3: </w:t>
            </w:r>
            <w:r>
              <w:rPr>
                <w:rFonts w:ascii="Calibri" w:eastAsia="Calibri" w:hAnsi="Calibri" w:cs="Calibri"/>
                <w:sz w:val="28"/>
                <w:szCs w:val="28"/>
              </w:rPr>
              <w:t>How did the Ottoman Empire, as led by Suleiman the Magnificent, gain, consolidate, and maintain power?</w:t>
            </w:r>
          </w:p>
          <w:p w:rsidR="00407361" w:rsidRDefault="00407361">
            <w:pPr>
              <w:widowControl w:val="0"/>
              <w:spacing w:line="240" w:lineRule="auto"/>
              <w:rPr>
                <w:rFonts w:ascii="Calibri" w:eastAsia="Calibri" w:hAnsi="Calibri" w:cs="Calibri"/>
                <w:b/>
                <w:sz w:val="12"/>
                <w:szCs w:val="12"/>
              </w:rPr>
            </w:pPr>
          </w:p>
          <w:p w:rsidR="00407361" w:rsidRDefault="00E10751">
            <w:pPr>
              <w:widowControl w:val="0"/>
              <w:spacing w:line="240" w:lineRule="auto"/>
              <w:rPr>
                <w:rFonts w:ascii="Calibri" w:eastAsia="Calibri" w:hAnsi="Calibri" w:cs="Calibri"/>
                <w:b/>
                <w:sz w:val="28"/>
                <w:szCs w:val="28"/>
                <w:u w:val="single"/>
              </w:rPr>
            </w:pPr>
            <w:r>
              <w:rPr>
                <w:rFonts w:ascii="Calibri" w:eastAsia="Calibri" w:hAnsi="Calibri" w:cs="Calibri"/>
                <w:b/>
                <w:sz w:val="28"/>
                <w:szCs w:val="28"/>
              </w:rPr>
              <w:t>➡</w:t>
            </w:r>
            <w:r>
              <w:rPr>
                <w:rFonts w:ascii="Calibri" w:eastAsia="Calibri" w:hAnsi="Calibri" w:cs="Calibri"/>
                <w:b/>
              </w:rPr>
              <w:t xml:space="preserve"> Directions: Using evidence from the documents above, respond to the task below in the space provided.</w:t>
            </w:r>
          </w:p>
        </w:tc>
      </w:tr>
    </w:tbl>
    <w:p w:rsidR="00407361" w:rsidRDefault="00407361">
      <w:pPr>
        <w:spacing w:line="240" w:lineRule="auto"/>
        <w:rPr>
          <w:rFonts w:ascii="Calibri" w:eastAsia="Calibri" w:hAnsi="Calibri" w:cs="Calibri"/>
          <w:b/>
          <w:sz w:val="12"/>
          <w:szCs w:val="12"/>
        </w:rPr>
      </w:pPr>
    </w:p>
    <w:tbl>
      <w:tblPr>
        <w:tblStyle w:val="af4"/>
        <w:tblW w:w="140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055"/>
        <w:gridCol w:w="12030"/>
      </w:tblGrid>
      <w:tr w:rsidR="00407361">
        <w:trPr>
          <w:trHeight w:val="420"/>
        </w:trPr>
        <w:tc>
          <w:tcPr>
            <w:tcW w:w="2055" w:type="dxa"/>
            <w:vMerge w:val="restart"/>
            <w:shd w:val="clear" w:color="auto" w:fill="auto"/>
            <w:tcMar>
              <w:top w:w="100" w:type="dxa"/>
              <w:left w:w="100" w:type="dxa"/>
              <w:bottom w:w="100" w:type="dxa"/>
              <w:right w:w="100" w:type="dxa"/>
            </w:tcMar>
          </w:tcPr>
          <w:p w:rsidR="00407361" w:rsidRDefault="00407361">
            <w:pPr>
              <w:spacing w:line="240" w:lineRule="auto"/>
              <w:jc w:val="center"/>
              <w:rPr>
                <w:rFonts w:ascii="Calibri" w:eastAsia="Calibri" w:hAnsi="Calibri" w:cs="Calibri"/>
                <w:b/>
                <w:sz w:val="20"/>
                <w:szCs w:val="20"/>
              </w:rPr>
            </w:pPr>
          </w:p>
          <w:p w:rsidR="00407361" w:rsidRDefault="00E10751">
            <w:pPr>
              <w:spacing w:line="240" w:lineRule="auto"/>
              <w:jc w:val="center"/>
              <w:rPr>
                <w:rFonts w:ascii="Calibri" w:eastAsia="Calibri" w:hAnsi="Calibri" w:cs="Calibri"/>
                <w:sz w:val="36"/>
                <w:szCs w:val="36"/>
              </w:rPr>
            </w:pPr>
            <w:r>
              <w:rPr>
                <w:rFonts w:ascii="Calibri" w:eastAsia="Calibri" w:hAnsi="Calibri" w:cs="Calibri"/>
                <w:b/>
                <w:noProof/>
                <w:sz w:val="20"/>
                <w:szCs w:val="20"/>
                <w:lang w:val="en-US"/>
              </w:rPr>
              <w:drawing>
                <wp:inline distT="114300" distB="114300" distL="114300" distR="114300">
                  <wp:extent cx="652463" cy="652463"/>
                  <wp:effectExtent l="0" t="0" r="0" b="0"/>
                  <wp:docPr id="13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652463" cy="652463"/>
                          </a:xfrm>
                          <a:prstGeom prst="rect">
                            <a:avLst/>
                          </a:prstGeom>
                          <a:ln/>
                        </pic:spPr>
                      </pic:pic>
                    </a:graphicData>
                  </a:graphic>
                </wp:inline>
              </w:drawing>
            </w:r>
            <w:r>
              <w:rPr>
                <w:rFonts w:ascii="Calibri" w:eastAsia="Calibri" w:hAnsi="Calibri" w:cs="Calibri"/>
                <w:b/>
                <w:sz w:val="20"/>
                <w:szCs w:val="20"/>
              </w:rPr>
              <w:t>Contextualize</w:t>
            </w:r>
          </w:p>
          <w:p w:rsidR="00407361" w:rsidRDefault="00407361">
            <w:pPr>
              <w:spacing w:line="240" w:lineRule="auto"/>
              <w:jc w:val="center"/>
              <w:rPr>
                <w:rFonts w:ascii="Calibri" w:eastAsia="Calibri" w:hAnsi="Calibri" w:cs="Calibri"/>
                <w:b/>
                <w:sz w:val="26"/>
                <w:szCs w:val="26"/>
              </w:rPr>
            </w:pPr>
          </w:p>
          <w:p w:rsidR="00407361" w:rsidRDefault="00407361">
            <w:pPr>
              <w:spacing w:line="240" w:lineRule="auto"/>
              <w:jc w:val="center"/>
              <w:rPr>
                <w:rFonts w:ascii="Calibri" w:eastAsia="Calibri" w:hAnsi="Calibri" w:cs="Calibri"/>
                <w:b/>
                <w:sz w:val="26"/>
                <w:szCs w:val="26"/>
              </w:rPr>
            </w:pPr>
          </w:p>
        </w:tc>
        <w:tc>
          <w:tcPr>
            <w:tcW w:w="12030" w:type="dxa"/>
            <w:vMerge w:val="restart"/>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i/>
                <w:color w:val="652C90"/>
              </w:rPr>
            </w:pPr>
            <w:r>
              <w:rPr>
                <w:rFonts w:ascii="Calibri" w:eastAsia="Calibri" w:hAnsi="Calibri" w:cs="Calibri"/>
                <w:b/>
              </w:rPr>
              <w:t>Example:</w:t>
            </w:r>
            <w:r>
              <w:rPr>
                <w:rFonts w:ascii="Calibri" w:eastAsia="Calibri" w:hAnsi="Calibri" w:cs="Calibri"/>
                <w:b/>
                <w:color w:val="652C90"/>
              </w:rPr>
              <w:t xml:space="preserve"> </w:t>
            </w:r>
            <w:r>
              <w:rPr>
                <w:rFonts w:ascii="Calibri" w:eastAsia="Calibri" w:hAnsi="Calibri" w:cs="Calibri"/>
                <w:i/>
                <w:color w:val="652C90"/>
              </w:rPr>
              <w:t>The Mongol Empire gained, consolidated, and maintained power throughout Asia during the 13th century.</w:t>
            </w:r>
          </w:p>
          <w:p w:rsidR="00407361" w:rsidRDefault="00407361">
            <w:pPr>
              <w:widowControl w:val="0"/>
              <w:spacing w:line="240" w:lineRule="auto"/>
              <w:rPr>
                <w:rFonts w:ascii="Calibri" w:eastAsia="Calibri" w:hAnsi="Calibri" w:cs="Calibri"/>
                <w:sz w:val="12"/>
                <w:szCs w:val="12"/>
              </w:rPr>
            </w:pPr>
          </w:p>
          <w:tbl>
            <w:tblPr>
              <w:tblStyle w:val="af5"/>
              <w:tblW w:w="11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5"/>
              <w:gridCol w:w="7665"/>
              <w:gridCol w:w="2505"/>
            </w:tblGrid>
            <w:tr w:rsidR="00407361">
              <w:trPr>
                <w:trHeight w:val="420"/>
              </w:trPr>
              <w:tc>
                <w:tcPr>
                  <w:tcW w:w="1575" w:type="dxa"/>
                  <w:tcBorders>
                    <w:top w:val="nil"/>
                    <w:left w:val="nil"/>
                    <w:bottom w:val="nil"/>
                    <w:right w:val="nil"/>
                  </w:tcBorders>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sz w:val="20"/>
                      <w:szCs w:val="20"/>
                    </w:rPr>
                  </w:pPr>
                  <w:r>
                    <w:rPr>
                      <w:rFonts w:ascii="Calibri" w:eastAsia="Calibri" w:hAnsi="Calibri" w:cs="Calibri"/>
                      <w:sz w:val="20"/>
                      <w:szCs w:val="20"/>
                    </w:rPr>
                    <w:t>Who?</w:t>
                  </w:r>
                </w:p>
              </w:tc>
              <w:tc>
                <w:tcPr>
                  <w:tcW w:w="7665" w:type="dxa"/>
                  <w:tcBorders>
                    <w:top w:val="single" w:sz="8" w:space="0" w:color="FFFFFF"/>
                    <w:left w:val="nil"/>
                    <w:bottom w:val="single" w:sz="12" w:space="0" w:color="000000"/>
                    <w:right w:val="single" w:sz="8" w:space="0" w:color="FFFFFF"/>
                  </w:tcBorders>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color w:val="652C90"/>
                      <w:sz w:val="20"/>
                      <w:szCs w:val="20"/>
                    </w:rPr>
                  </w:pPr>
                  <w:r>
                    <w:rPr>
                      <w:rFonts w:ascii="Calibri" w:eastAsia="Calibri" w:hAnsi="Calibri" w:cs="Calibri"/>
                      <w:color w:val="652C90"/>
                      <w:sz w:val="20"/>
                      <w:szCs w:val="20"/>
                    </w:rPr>
                    <w:t xml:space="preserve">Mongol Empire </w:t>
                  </w:r>
                </w:p>
              </w:tc>
              <w:tc>
                <w:tcPr>
                  <w:tcW w:w="2505" w:type="dxa"/>
                  <w:tcBorders>
                    <w:top w:val="single" w:sz="8" w:space="0" w:color="FFFFFF"/>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407361" w:rsidRDefault="00407361">
                  <w:pPr>
                    <w:widowControl w:val="0"/>
                    <w:spacing w:line="240" w:lineRule="auto"/>
                    <w:rPr>
                      <w:rFonts w:ascii="Calibri" w:eastAsia="Calibri" w:hAnsi="Calibri" w:cs="Calibri"/>
                      <w:color w:val="0000FF"/>
                      <w:sz w:val="20"/>
                      <w:szCs w:val="20"/>
                    </w:rPr>
                  </w:pPr>
                </w:p>
              </w:tc>
            </w:tr>
            <w:tr w:rsidR="00407361">
              <w:trPr>
                <w:trHeight w:val="420"/>
              </w:trPr>
              <w:tc>
                <w:tcPr>
                  <w:tcW w:w="1575" w:type="dxa"/>
                  <w:tcBorders>
                    <w:top w:val="nil"/>
                    <w:left w:val="nil"/>
                    <w:bottom w:val="nil"/>
                    <w:right w:val="nil"/>
                  </w:tcBorders>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sz w:val="20"/>
                      <w:szCs w:val="20"/>
                    </w:rPr>
                  </w:pPr>
                  <w:r>
                    <w:rPr>
                      <w:rFonts w:ascii="Calibri" w:eastAsia="Calibri" w:hAnsi="Calibri" w:cs="Calibri"/>
                      <w:sz w:val="20"/>
                      <w:szCs w:val="20"/>
                    </w:rPr>
                    <w:t>When?</w:t>
                  </w:r>
                </w:p>
              </w:tc>
              <w:tc>
                <w:tcPr>
                  <w:tcW w:w="7665" w:type="dxa"/>
                  <w:tcBorders>
                    <w:top w:val="single" w:sz="12" w:space="0" w:color="000000"/>
                    <w:left w:val="nil"/>
                    <w:bottom w:val="single" w:sz="12" w:space="0" w:color="000000"/>
                    <w:right w:val="single" w:sz="8" w:space="0" w:color="FFFFFF"/>
                  </w:tcBorders>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color w:val="652C90"/>
                      <w:sz w:val="20"/>
                      <w:szCs w:val="20"/>
                    </w:rPr>
                  </w:pPr>
                  <w:r>
                    <w:rPr>
                      <w:rFonts w:ascii="Calibri" w:eastAsia="Calibri" w:hAnsi="Calibri" w:cs="Calibri"/>
                      <w:color w:val="652C90"/>
                      <w:sz w:val="20"/>
                      <w:szCs w:val="20"/>
                    </w:rPr>
                    <w:t>13th century</w:t>
                  </w:r>
                </w:p>
              </w:tc>
              <w:tc>
                <w:tcPr>
                  <w:tcW w:w="2505"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407361" w:rsidRDefault="00407361">
                  <w:pPr>
                    <w:widowControl w:val="0"/>
                    <w:spacing w:line="240" w:lineRule="auto"/>
                    <w:rPr>
                      <w:rFonts w:ascii="Calibri" w:eastAsia="Calibri" w:hAnsi="Calibri" w:cs="Calibri"/>
                      <w:color w:val="0000FF"/>
                      <w:sz w:val="20"/>
                      <w:szCs w:val="20"/>
                    </w:rPr>
                  </w:pPr>
                </w:p>
              </w:tc>
            </w:tr>
            <w:tr w:rsidR="00407361">
              <w:trPr>
                <w:trHeight w:val="420"/>
              </w:trPr>
              <w:tc>
                <w:tcPr>
                  <w:tcW w:w="1575" w:type="dxa"/>
                  <w:tcBorders>
                    <w:top w:val="nil"/>
                    <w:left w:val="nil"/>
                    <w:bottom w:val="nil"/>
                    <w:right w:val="nil"/>
                  </w:tcBorders>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sz w:val="20"/>
                      <w:szCs w:val="20"/>
                    </w:rPr>
                  </w:pPr>
                  <w:r>
                    <w:rPr>
                      <w:rFonts w:ascii="Calibri" w:eastAsia="Calibri" w:hAnsi="Calibri" w:cs="Calibri"/>
                      <w:sz w:val="20"/>
                      <w:szCs w:val="20"/>
                    </w:rPr>
                    <w:t>Where?</w:t>
                  </w:r>
                </w:p>
              </w:tc>
              <w:tc>
                <w:tcPr>
                  <w:tcW w:w="7665" w:type="dxa"/>
                  <w:tcBorders>
                    <w:top w:val="single" w:sz="12" w:space="0" w:color="000000"/>
                    <w:left w:val="nil"/>
                    <w:bottom w:val="single" w:sz="12" w:space="0" w:color="000000"/>
                    <w:right w:val="single" w:sz="8" w:space="0" w:color="FFFFFF"/>
                  </w:tcBorders>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color w:val="652C90"/>
                      <w:sz w:val="20"/>
                      <w:szCs w:val="20"/>
                    </w:rPr>
                  </w:pPr>
                  <w:r>
                    <w:rPr>
                      <w:rFonts w:ascii="Calibri" w:eastAsia="Calibri" w:hAnsi="Calibri" w:cs="Calibri"/>
                      <w:color w:val="652C90"/>
                      <w:sz w:val="20"/>
                      <w:szCs w:val="20"/>
                    </w:rPr>
                    <w:t>Asia and Eastern Europe</w:t>
                  </w:r>
                </w:p>
              </w:tc>
              <w:tc>
                <w:tcPr>
                  <w:tcW w:w="2505"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407361" w:rsidRDefault="00407361">
                  <w:pPr>
                    <w:widowControl w:val="0"/>
                    <w:spacing w:line="240" w:lineRule="auto"/>
                    <w:rPr>
                      <w:rFonts w:ascii="Calibri" w:eastAsia="Calibri" w:hAnsi="Calibri" w:cs="Calibri"/>
                      <w:color w:val="0000FF"/>
                      <w:sz w:val="20"/>
                      <w:szCs w:val="20"/>
                    </w:rPr>
                  </w:pPr>
                </w:p>
              </w:tc>
            </w:tr>
            <w:tr w:rsidR="00407361">
              <w:trPr>
                <w:trHeight w:val="420"/>
              </w:trPr>
              <w:tc>
                <w:tcPr>
                  <w:tcW w:w="1575" w:type="dxa"/>
                  <w:tcBorders>
                    <w:top w:val="nil"/>
                    <w:left w:val="nil"/>
                    <w:bottom w:val="nil"/>
                    <w:right w:val="nil"/>
                  </w:tcBorders>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sz w:val="20"/>
                      <w:szCs w:val="20"/>
                    </w:rPr>
                  </w:pPr>
                  <w:r>
                    <w:rPr>
                      <w:rFonts w:ascii="Calibri" w:eastAsia="Calibri" w:hAnsi="Calibri" w:cs="Calibri"/>
                      <w:sz w:val="20"/>
                      <w:szCs w:val="20"/>
                    </w:rPr>
                    <w:t>How?</w:t>
                  </w:r>
                </w:p>
              </w:tc>
              <w:tc>
                <w:tcPr>
                  <w:tcW w:w="7665" w:type="dxa"/>
                  <w:tcBorders>
                    <w:top w:val="single" w:sz="12" w:space="0" w:color="000000"/>
                    <w:left w:val="nil"/>
                    <w:bottom w:val="single" w:sz="12" w:space="0" w:color="000000"/>
                    <w:right w:val="single" w:sz="8" w:space="0" w:color="FFFFFF"/>
                  </w:tcBorders>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color w:val="652C90"/>
                      <w:sz w:val="20"/>
                      <w:szCs w:val="20"/>
                    </w:rPr>
                  </w:pPr>
                  <w:r>
                    <w:rPr>
                      <w:rFonts w:ascii="Calibri" w:eastAsia="Calibri" w:hAnsi="Calibri" w:cs="Calibri"/>
                      <w:color w:val="652C90"/>
                      <w:sz w:val="20"/>
                      <w:szCs w:val="20"/>
                    </w:rPr>
                    <w:t xml:space="preserve">Repeated military campaigns, superior weaponry, religious toleration for conquered people  </w:t>
                  </w:r>
                </w:p>
              </w:tc>
              <w:tc>
                <w:tcPr>
                  <w:tcW w:w="2505"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407361" w:rsidRDefault="00407361">
                  <w:pPr>
                    <w:widowControl w:val="0"/>
                    <w:spacing w:line="240" w:lineRule="auto"/>
                    <w:rPr>
                      <w:rFonts w:ascii="Calibri" w:eastAsia="Calibri" w:hAnsi="Calibri" w:cs="Calibri"/>
                      <w:color w:val="0000FF"/>
                      <w:sz w:val="20"/>
                      <w:szCs w:val="20"/>
                    </w:rPr>
                  </w:pPr>
                </w:p>
              </w:tc>
            </w:tr>
            <w:tr w:rsidR="00407361">
              <w:tc>
                <w:tcPr>
                  <w:tcW w:w="1575" w:type="dxa"/>
                  <w:tcBorders>
                    <w:top w:val="nil"/>
                    <w:left w:val="nil"/>
                    <w:bottom w:val="nil"/>
                    <w:right w:val="nil"/>
                  </w:tcBorders>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sz w:val="20"/>
                      <w:szCs w:val="20"/>
                    </w:rPr>
                  </w:pPr>
                  <w:r>
                    <w:rPr>
                      <w:rFonts w:ascii="Calibri" w:eastAsia="Calibri" w:hAnsi="Calibri" w:cs="Calibri"/>
                      <w:sz w:val="20"/>
                      <w:szCs w:val="20"/>
                    </w:rPr>
                    <w:t xml:space="preserve">Combined Context Expansion </w:t>
                  </w:r>
                </w:p>
                <w:p w:rsidR="00407361" w:rsidRDefault="00E10751">
                  <w:pPr>
                    <w:widowControl w:val="0"/>
                    <w:spacing w:line="240" w:lineRule="auto"/>
                    <w:rPr>
                      <w:rFonts w:ascii="Calibri" w:eastAsia="Calibri" w:hAnsi="Calibri" w:cs="Calibri"/>
                      <w:sz w:val="20"/>
                      <w:szCs w:val="20"/>
                    </w:rPr>
                  </w:pPr>
                  <w:r>
                    <w:rPr>
                      <w:rFonts w:ascii="Calibri" w:eastAsia="Calibri" w:hAnsi="Calibri" w:cs="Calibri"/>
                      <w:sz w:val="20"/>
                      <w:szCs w:val="20"/>
                    </w:rPr>
                    <w:t>Sentences 1</w:t>
                  </w:r>
                </w:p>
              </w:tc>
              <w:tc>
                <w:tcPr>
                  <w:tcW w:w="7665" w:type="dxa"/>
                  <w:tcBorders>
                    <w:top w:val="single" w:sz="12" w:space="0" w:color="000000"/>
                    <w:left w:val="nil"/>
                    <w:bottom w:val="single" w:sz="12" w:space="0" w:color="000000"/>
                    <w:right w:val="single" w:sz="8" w:space="0" w:color="FFFFFF"/>
                  </w:tcBorders>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color w:val="652C90"/>
                      <w:sz w:val="20"/>
                      <w:szCs w:val="20"/>
                    </w:rPr>
                  </w:pPr>
                  <w:r>
                    <w:rPr>
                      <w:rFonts w:ascii="Calibri" w:eastAsia="Calibri" w:hAnsi="Calibri" w:cs="Calibri"/>
                      <w:b/>
                      <w:color w:val="652C90"/>
                      <w:sz w:val="20"/>
                      <w:szCs w:val="20"/>
                      <w:u w:val="single"/>
                    </w:rPr>
                    <w:t>Throughout the 13th century</w:t>
                  </w:r>
                  <w:r>
                    <w:rPr>
                      <w:rFonts w:ascii="Calibri" w:eastAsia="Calibri" w:hAnsi="Calibri" w:cs="Calibri"/>
                      <w:color w:val="652C90"/>
                      <w:sz w:val="20"/>
                      <w:szCs w:val="20"/>
                    </w:rPr>
                    <w:t xml:space="preserve">, the Mongol Empire which stretched across Eastern Europe and most of Asia gained, consolidated, and maintained power </w:t>
                  </w:r>
                  <w:r>
                    <w:rPr>
                      <w:rFonts w:ascii="Calibri" w:eastAsia="Calibri" w:hAnsi="Calibri" w:cs="Calibri"/>
                      <w:b/>
                      <w:color w:val="652C90"/>
                      <w:sz w:val="20"/>
                      <w:szCs w:val="20"/>
                      <w:u w:val="single"/>
                    </w:rPr>
                    <w:t>by</w:t>
                  </w:r>
                  <w:r>
                    <w:rPr>
                      <w:rFonts w:ascii="Calibri" w:eastAsia="Calibri" w:hAnsi="Calibri" w:cs="Calibri"/>
                      <w:color w:val="652C90"/>
                      <w:sz w:val="20"/>
                      <w:szCs w:val="20"/>
                    </w:rPr>
                    <w:t xml:space="preserve"> using repeated military campaigns, superior weaponry, </w:t>
                  </w:r>
                  <w:r>
                    <w:rPr>
                      <w:rFonts w:ascii="Calibri" w:eastAsia="Calibri" w:hAnsi="Calibri" w:cs="Calibri"/>
                      <w:b/>
                      <w:color w:val="652C90"/>
                      <w:sz w:val="20"/>
                      <w:szCs w:val="20"/>
                      <w:u w:val="single"/>
                    </w:rPr>
                    <w:t>and</w:t>
                  </w:r>
                  <w:r>
                    <w:rPr>
                      <w:rFonts w:ascii="Calibri" w:eastAsia="Calibri" w:hAnsi="Calibri" w:cs="Calibri"/>
                      <w:color w:val="652C90"/>
                      <w:sz w:val="20"/>
                      <w:szCs w:val="20"/>
                    </w:rPr>
                    <w:t xml:space="preserve"> implementing religious toleration for conquered people. </w:t>
                  </w:r>
                </w:p>
              </w:tc>
              <w:tc>
                <w:tcPr>
                  <w:tcW w:w="2505" w:type="dxa"/>
                  <w:tcBorders>
                    <w:top w:val="single" w:sz="12" w:space="0" w:color="000000"/>
                    <w:left w:val="single" w:sz="8" w:space="0" w:color="FFFFFF"/>
                    <w:bottom w:val="single" w:sz="12" w:space="0" w:color="000000"/>
                    <w:right w:val="single" w:sz="8" w:space="0" w:color="FFFFFF"/>
                  </w:tcBorders>
                  <w:shd w:val="clear" w:color="auto" w:fill="D9D9D9"/>
                  <w:tcMar>
                    <w:top w:w="100" w:type="dxa"/>
                    <w:left w:w="100" w:type="dxa"/>
                    <w:bottom w:w="100" w:type="dxa"/>
                    <w:right w:w="100" w:type="dxa"/>
                  </w:tcMar>
                </w:tcPr>
                <w:p w:rsidR="00407361" w:rsidRDefault="00E10751">
                  <w:pPr>
                    <w:widowControl w:val="0"/>
                    <w:spacing w:line="240" w:lineRule="auto"/>
                    <w:rPr>
                      <w:rFonts w:ascii="Calibri" w:eastAsia="Calibri" w:hAnsi="Calibri" w:cs="Calibri"/>
                      <w:b/>
                      <w:sz w:val="14"/>
                      <w:szCs w:val="14"/>
                    </w:rPr>
                  </w:pPr>
                  <w:r>
                    <w:rPr>
                      <w:rFonts w:ascii="Calibri" w:eastAsia="Calibri" w:hAnsi="Calibri" w:cs="Calibri"/>
                      <w:b/>
                      <w:sz w:val="14"/>
                      <w:szCs w:val="14"/>
                    </w:rPr>
                    <w:t>Writing Strategies Used:</w:t>
                  </w:r>
                </w:p>
                <w:p w:rsidR="00407361" w:rsidRDefault="00E10751">
                  <w:pPr>
                    <w:widowControl w:val="0"/>
                    <w:spacing w:line="240" w:lineRule="auto"/>
                    <w:rPr>
                      <w:rFonts w:ascii="Calibri" w:eastAsia="Calibri" w:hAnsi="Calibri" w:cs="Calibri"/>
                      <w:sz w:val="14"/>
                      <w:szCs w:val="14"/>
                    </w:rPr>
                  </w:pPr>
                  <w:r>
                    <w:rPr>
                      <w:rFonts w:ascii="Calibri" w:eastAsia="Calibri" w:hAnsi="Calibri" w:cs="Calibri"/>
                      <w:sz w:val="14"/>
                      <w:szCs w:val="14"/>
                    </w:rPr>
                    <w:t>Prepositional phrase (</w:t>
                  </w:r>
                  <w:r>
                    <w:rPr>
                      <w:rFonts w:ascii="Calibri" w:eastAsia="Calibri" w:hAnsi="Calibri" w:cs="Calibri"/>
                      <w:b/>
                      <w:i/>
                      <w:sz w:val="14"/>
                      <w:szCs w:val="14"/>
                    </w:rPr>
                    <w:t>Throughout the 13th century,</w:t>
                  </w:r>
                  <w:r>
                    <w:rPr>
                      <w:rFonts w:ascii="Calibri" w:eastAsia="Calibri" w:hAnsi="Calibri" w:cs="Calibri"/>
                      <w:sz w:val="14"/>
                      <w:szCs w:val="14"/>
                    </w:rPr>
                    <w:t>)</w:t>
                  </w:r>
                </w:p>
                <w:p w:rsidR="00407361" w:rsidRDefault="00E10751">
                  <w:pPr>
                    <w:widowControl w:val="0"/>
                    <w:spacing w:line="240" w:lineRule="auto"/>
                    <w:rPr>
                      <w:rFonts w:ascii="Calibri" w:eastAsia="Calibri" w:hAnsi="Calibri" w:cs="Calibri"/>
                      <w:sz w:val="14"/>
                      <w:szCs w:val="14"/>
                    </w:rPr>
                  </w:pPr>
                  <w:r>
                    <w:rPr>
                      <w:rFonts w:ascii="Calibri" w:eastAsia="Calibri" w:hAnsi="Calibri" w:cs="Calibri"/>
                      <w:sz w:val="14"/>
                      <w:szCs w:val="14"/>
                    </w:rPr>
                    <w:t>Conjunctions (</w:t>
                  </w:r>
                  <w:r>
                    <w:rPr>
                      <w:rFonts w:ascii="Calibri" w:eastAsia="Calibri" w:hAnsi="Calibri" w:cs="Calibri"/>
                      <w:b/>
                      <w:i/>
                      <w:sz w:val="14"/>
                      <w:szCs w:val="14"/>
                    </w:rPr>
                    <w:t>by, and</w:t>
                  </w:r>
                  <w:r>
                    <w:rPr>
                      <w:rFonts w:ascii="Calibri" w:eastAsia="Calibri" w:hAnsi="Calibri" w:cs="Calibri"/>
                      <w:sz w:val="14"/>
                      <w:szCs w:val="14"/>
                    </w:rPr>
                    <w:t>)</w:t>
                  </w:r>
                </w:p>
              </w:tc>
            </w:tr>
            <w:tr w:rsidR="00407361">
              <w:tc>
                <w:tcPr>
                  <w:tcW w:w="1575" w:type="dxa"/>
                  <w:tcBorders>
                    <w:top w:val="nil"/>
                    <w:left w:val="nil"/>
                    <w:bottom w:val="nil"/>
                    <w:right w:val="nil"/>
                  </w:tcBorders>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sz w:val="20"/>
                      <w:szCs w:val="20"/>
                    </w:rPr>
                  </w:pPr>
                  <w:r>
                    <w:rPr>
                      <w:rFonts w:ascii="Calibri" w:eastAsia="Calibri" w:hAnsi="Calibri" w:cs="Calibri"/>
                      <w:sz w:val="20"/>
                      <w:szCs w:val="20"/>
                    </w:rPr>
                    <w:t xml:space="preserve">Combined Context Expansion </w:t>
                  </w:r>
                </w:p>
                <w:p w:rsidR="00407361" w:rsidRDefault="00E10751">
                  <w:pPr>
                    <w:widowControl w:val="0"/>
                    <w:spacing w:line="240" w:lineRule="auto"/>
                    <w:rPr>
                      <w:rFonts w:ascii="Calibri" w:eastAsia="Calibri" w:hAnsi="Calibri" w:cs="Calibri"/>
                      <w:sz w:val="20"/>
                      <w:szCs w:val="20"/>
                    </w:rPr>
                  </w:pPr>
                  <w:r>
                    <w:rPr>
                      <w:rFonts w:ascii="Calibri" w:eastAsia="Calibri" w:hAnsi="Calibri" w:cs="Calibri"/>
                      <w:sz w:val="20"/>
                      <w:szCs w:val="20"/>
                    </w:rPr>
                    <w:t>Sentences 2</w:t>
                  </w:r>
                </w:p>
              </w:tc>
              <w:tc>
                <w:tcPr>
                  <w:tcW w:w="7665" w:type="dxa"/>
                  <w:tcBorders>
                    <w:top w:val="single" w:sz="12" w:space="0" w:color="000000"/>
                    <w:left w:val="nil"/>
                    <w:bottom w:val="single" w:sz="12" w:space="0" w:color="000000"/>
                    <w:right w:val="single" w:sz="8" w:space="0" w:color="FFFFFF"/>
                  </w:tcBorders>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color w:val="652C90"/>
                      <w:sz w:val="20"/>
                      <w:szCs w:val="20"/>
                    </w:rPr>
                  </w:pPr>
                  <w:r>
                    <w:rPr>
                      <w:rFonts w:ascii="Calibri" w:eastAsia="Calibri" w:hAnsi="Calibri" w:cs="Calibri"/>
                      <w:b/>
                      <w:color w:val="652C90"/>
                      <w:sz w:val="20"/>
                      <w:szCs w:val="20"/>
                      <w:u w:val="single"/>
                    </w:rPr>
                    <w:t>The Mongol Empire</w:t>
                  </w:r>
                  <w:r>
                    <w:rPr>
                      <w:rFonts w:ascii="Calibri" w:eastAsia="Calibri" w:hAnsi="Calibri" w:cs="Calibri"/>
                      <w:color w:val="652C90"/>
                      <w:sz w:val="20"/>
                      <w:szCs w:val="20"/>
                    </w:rPr>
                    <w:t xml:space="preserve">, </w:t>
                  </w:r>
                  <w:r>
                    <w:rPr>
                      <w:rFonts w:ascii="Calibri" w:eastAsia="Calibri" w:hAnsi="Calibri" w:cs="Calibri"/>
                      <w:b/>
                      <w:i/>
                      <w:color w:val="652C90"/>
                      <w:sz w:val="20"/>
                      <w:szCs w:val="20"/>
                    </w:rPr>
                    <w:t>a state that stretched across Eastern Europe and most of Asia in the 13th century</w:t>
                  </w:r>
                  <w:r>
                    <w:rPr>
                      <w:rFonts w:ascii="Calibri" w:eastAsia="Calibri" w:hAnsi="Calibri" w:cs="Calibri"/>
                      <w:color w:val="652C90"/>
                      <w:sz w:val="20"/>
                      <w:szCs w:val="20"/>
                    </w:rPr>
                    <w:t xml:space="preserve">, maintained power </w:t>
                  </w:r>
                  <w:r>
                    <w:rPr>
                      <w:rFonts w:ascii="Calibri" w:eastAsia="Calibri" w:hAnsi="Calibri" w:cs="Calibri"/>
                      <w:b/>
                      <w:color w:val="652C90"/>
                      <w:sz w:val="20"/>
                      <w:szCs w:val="20"/>
                      <w:u w:val="single"/>
                    </w:rPr>
                    <w:t>by</w:t>
                  </w:r>
                  <w:r>
                    <w:rPr>
                      <w:rFonts w:ascii="Calibri" w:eastAsia="Calibri" w:hAnsi="Calibri" w:cs="Calibri"/>
                      <w:color w:val="652C90"/>
                      <w:sz w:val="20"/>
                      <w:szCs w:val="20"/>
                    </w:rPr>
                    <w:t xml:space="preserve"> using repeated military campaigns, superior weaponry, </w:t>
                  </w:r>
                  <w:r>
                    <w:rPr>
                      <w:rFonts w:ascii="Calibri" w:eastAsia="Calibri" w:hAnsi="Calibri" w:cs="Calibri"/>
                      <w:b/>
                      <w:color w:val="652C90"/>
                      <w:sz w:val="20"/>
                      <w:szCs w:val="20"/>
                      <w:u w:val="single"/>
                    </w:rPr>
                    <w:t xml:space="preserve">and </w:t>
                  </w:r>
                  <w:r>
                    <w:rPr>
                      <w:rFonts w:ascii="Calibri" w:eastAsia="Calibri" w:hAnsi="Calibri" w:cs="Calibri"/>
                      <w:color w:val="652C90"/>
                      <w:sz w:val="20"/>
                      <w:szCs w:val="20"/>
                    </w:rPr>
                    <w:t xml:space="preserve">implementing religious toleration for conquered people. </w:t>
                  </w:r>
                </w:p>
              </w:tc>
              <w:tc>
                <w:tcPr>
                  <w:tcW w:w="2505" w:type="dxa"/>
                  <w:tcBorders>
                    <w:top w:val="single" w:sz="12" w:space="0" w:color="000000"/>
                    <w:left w:val="single" w:sz="8" w:space="0" w:color="FFFFFF"/>
                    <w:bottom w:val="single" w:sz="12" w:space="0" w:color="000000"/>
                    <w:right w:val="single" w:sz="8" w:space="0" w:color="FFFFFF"/>
                  </w:tcBorders>
                  <w:shd w:val="clear" w:color="auto" w:fill="D9D9D9"/>
                  <w:tcMar>
                    <w:top w:w="100" w:type="dxa"/>
                    <w:left w:w="100" w:type="dxa"/>
                    <w:bottom w:w="100" w:type="dxa"/>
                    <w:right w:w="100" w:type="dxa"/>
                  </w:tcMar>
                </w:tcPr>
                <w:p w:rsidR="00407361" w:rsidRDefault="00E10751">
                  <w:pPr>
                    <w:widowControl w:val="0"/>
                    <w:spacing w:line="240" w:lineRule="auto"/>
                    <w:rPr>
                      <w:rFonts w:ascii="Calibri" w:eastAsia="Calibri" w:hAnsi="Calibri" w:cs="Calibri"/>
                      <w:sz w:val="14"/>
                      <w:szCs w:val="14"/>
                    </w:rPr>
                  </w:pPr>
                  <w:r>
                    <w:rPr>
                      <w:rFonts w:ascii="Calibri" w:eastAsia="Calibri" w:hAnsi="Calibri" w:cs="Calibri"/>
                      <w:b/>
                      <w:sz w:val="14"/>
                      <w:szCs w:val="14"/>
                    </w:rPr>
                    <w:t>Writing Strategies Used:</w:t>
                  </w:r>
                </w:p>
                <w:p w:rsidR="00407361" w:rsidRDefault="00E10751">
                  <w:pPr>
                    <w:widowControl w:val="0"/>
                    <w:spacing w:line="240" w:lineRule="auto"/>
                    <w:rPr>
                      <w:rFonts w:ascii="Calibri" w:eastAsia="Calibri" w:hAnsi="Calibri" w:cs="Calibri"/>
                      <w:sz w:val="14"/>
                      <w:szCs w:val="14"/>
                    </w:rPr>
                  </w:pPr>
                  <w:r>
                    <w:rPr>
                      <w:rFonts w:ascii="Calibri" w:eastAsia="Calibri" w:hAnsi="Calibri" w:cs="Calibri"/>
                      <w:sz w:val="14"/>
                      <w:szCs w:val="14"/>
                    </w:rPr>
                    <w:t>Appositives (...,</w:t>
                  </w:r>
                  <w:r>
                    <w:rPr>
                      <w:rFonts w:ascii="Calibri" w:eastAsia="Calibri" w:hAnsi="Calibri" w:cs="Calibri"/>
                      <w:i/>
                      <w:sz w:val="14"/>
                      <w:szCs w:val="14"/>
                    </w:rPr>
                    <w:t xml:space="preserve"> </w:t>
                  </w:r>
                  <w:r>
                    <w:rPr>
                      <w:rFonts w:ascii="Calibri" w:eastAsia="Calibri" w:hAnsi="Calibri" w:cs="Calibri"/>
                      <w:b/>
                      <w:sz w:val="14"/>
                      <w:szCs w:val="14"/>
                    </w:rPr>
                    <w:t>a state that stretched across Eastern Europe and most of Asia in the 13th century</w:t>
                  </w:r>
                  <w:r>
                    <w:rPr>
                      <w:rFonts w:ascii="Calibri" w:eastAsia="Calibri" w:hAnsi="Calibri" w:cs="Calibri"/>
                      <w:i/>
                      <w:sz w:val="14"/>
                      <w:szCs w:val="14"/>
                    </w:rPr>
                    <w:t>,</w:t>
                  </w:r>
                  <w:r>
                    <w:rPr>
                      <w:rFonts w:ascii="Calibri" w:eastAsia="Calibri" w:hAnsi="Calibri" w:cs="Calibri"/>
                      <w:sz w:val="14"/>
                      <w:szCs w:val="14"/>
                    </w:rPr>
                    <w:t>...) Conjunctions (</w:t>
                  </w:r>
                  <w:r>
                    <w:rPr>
                      <w:rFonts w:ascii="Calibri" w:eastAsia="Calibri" w:hAnsi="Calibri" w:cs="Calibri"/>
                      <w:b/>
                      <w:i/>
                      <w:sz w:val="14"/>
                      <w:szCs w:val="14"/>
                    </w:rPr>
                    <w:t>by, and</w:t>
                  </w:r>
                  <w:r>
                    <w:rPr>
                      <w:rFonts w:ascii="Calibri" w:eastAsia="Calibri" w:hAnsi="Calibri" w:cs="Calibri"/>
                      <w:sz w:val="14"/>
                      <w:szCs w:val="14"/>
                    </w:rPr>
                    <w:t>)</w:t>
                  </w:r>
                </w:p>
              </w:tc>
            </w:tr>
          </w:tbl>
          <w:p w:rsidR="00407361" w:rsidRDefault="00407361">
            <w:pPr>
              <w:widowControl w:val="0"/>
              <w:spacing w:line="240" w:lineRule="auto"/>
              <w:rPr>
                <w:rFonts w:ascii="Calibri" w:eastAsia="Calibri" w:hAnsi="Calibri" w:cs="Calibri"/>
                <w:b/>
              </w:rPr>
            </w:pPr>
          </w:p>
          <w:p w:rsidR="00407361" w:rsidRDefault="00E10751">
            <w:pPr>
              <w:widowControl w:val="0"/>
              <w:spacing w:line="240" w:lineRule="auto"/>
              <w:rPr>
                <w:rFonts w:ascii="Calibri" w:eastAsia="Calibri" w:hAnsi="Calibri" w:cs="Calibri"/>
                <w:sz w:val="12"/>
                <w:szCs w:val="12"/>
              </w:rPr>
            </w:pPr>
            <w:r>
              <w:rPr>
                <w:rFonts w:ascii="Calibri" w:eastAsia="Calibri" w:hAnsi="Calibri" w:cs="Calibri"/>
                <w:b/>
              </w:rPr>
              <w:t xml:space="preserve">Event: </w:t>
            </w:r>
            <w:r>
              <w:rPr>
                <w:rFonts w:ascii="Calibri" w:eastAsia="Calibri" w:hAnsi="Calibri" w:cs="Calibri"/>
                <w:i/>
              </w:rPr>
              <w:t>Suleiman the Magnificent gained, consolidated, and maintained power for the Ottoman Empire during the 16th century.</w:t>
            </w:r>
          </w:p>
          <w:tbl>
            <w:tblPr>
              <w:tblStyle w:val="af6"/>
              <w:tblW w:w="11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10200"/>
            </w:tblGrid>
            <w:tr w:rsidR="00407361">
              <w:tc>
                <w:tcPr>
                  <w:tcW w:w="1545" w:type="dxa"/>
                  <w:tcBorders>
                    <w:top w:val="nil"/>
                    <w:left w:val="nil"/>
                    <w:bottom w:val="nil"/>
                    <w:right w:val="nil"/>
                  </w:tcBorders>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rPr>
                  </w:pPr>
                  <w:r>
                    <w:rPr>
                      <w:rFonts w:ascii="Calibri" w:eastAsia="Calibri" w:hAnsi="Calibri" w:cs="Calibri"/>
                    </w:rPr>
                    <w:t>Who?</w:t>
                  </w:r>
                </w:p>
              </w:tc>
              <w:tc>
                <w:tcPr>
                  <w:tcW w:w="10200" w:type="dxa"/>
                  <w:tcBorders>
                    <w:top w:val="single" w:sz="8" w:space="0" w:color="FFFFFF"/>
                    <w:left w:val="nil"/>
                    <w:bottom w:val="single" w:sz="12" w:space="0" w:color="000000"/>
                    <w:right w:val="single" w:sz="8" w:space="0" w:color="FFFFFF"/>
                  </w:tcBorders>
                  <w:shd w:val="clear" w:color="auto" w:fill="auto"/>
                  <w:tcMar>
                    <w:top w:w="100" w:type="dxa"/>
                    <w:left w:w="100" w:type="dxa"/>
                    <w:bottom w:w="100" w:type="dxa"/>
                    <w:right w:w="100" w:type="dxa"/>
                  </w:tcMar>
                </w:tcPr>
                <w:p w:rsidR="00407361" w:rsidRDefault="00407361">
                  <w:pPr>
                    <w:widowControl w:val="0"/>
                    <w:spacing w:line="240" w:lineRule="auto"/>
                    <w:rPr>
                      <w:rFonts w:ascii="Calibri" w:eastAsia="Calibri" w:hAnsi="Calibri" w:cs="Calibri"/>
                      <w:sz w:val="12"/>
                      <w:szCs w:val="12"/>
                    </w:rPr>
                  </w:pPr>
                </w:p>
              </w:tc>
            </w:tr>
            <w:tr w:rsidR="00407361">
              <w:tc>
                <w:tcPr>
                  <w:tcW w:w="1545" w:type="dxa"/>
                  <w:tcBorders>
                    <w:top w:val="nil"/>
                    <w:left w:val="nil"/>
                    <w:bottom w:val="nil"/>
                    <w:right w:val="nil"/>
                  </w:tcBorders>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rPr>
                  </w:pPr>
                  <w:r>
                    <w:rPr>
                      <w:rFonts w:ascii="Calibri" w:eastAsia="Calibri" w:hAnsi="Calibri" w:cs="Calibri"/>
                    </w:rPr>
                    <w:t>When?</w:t>
                  </w:r>
                </w:p>
              </w:tc>
              <w:tc>
                <w:tcPr>
                  <w:tcW w:w="10200" w:type="dxa"/>
                  <w:tcBorders>
                    <w:top w:val="single" w:sz="12" w:space="0" w:color="000000"/>
                    <w:left w:val="nil"/>
                    <w:bottom w:val="single" w:sz="12" w:space="0" w:color="000000"/>
                    <w:right w:val="single" w:sz="8" w:space="0" w:color="FFFFFF"/>
                  </w:tcBorders>
                  <w:shd w:val="clear" w:color="auto" w:fill="auto"/>
                  <w:tcMar>
                    <w:top w:w="100" w:type="dxa"/>
                    <w:left w:w="100" w:type="dxa"/>
                    <w:bottom w:w="100" w:type="dxa"/>
                    <w:right w:w="100" w:type="dxa"/>
                  </w:tcMar>
                </w:tcPr>
                <w:p w:rsidR="00407361" w:rsidRDefault="00407361">
                  <w:pPr>
                    <w:widowControl w:val="0"/>
                    <w:spacing w:line="240" w:lineRule="auto"/>
                    <w:rPr>
                      <w:rFonts w:ascii="Calibri" w:eastAsia="Calibri" w:hAnsi="Calibri" w:cs="Calibri"/>
                      <w:sz w:val="12"/>
                      <w:szCs w:val="12"/>
                    </w:rPr>
                  </w:pPr>
                </w:p>
              </w:tc>
            </w:tr>
            <w:tr w:rsidR="00407361">
              <w:tc>
                <w:tcPr>
                  <w:tcW w:w="1545" w:type="dxa"/>
                  <w:tcBorders>
                    <w:top w:val="nil"/>
                    <w:left w:val="nil"/>
                    <w:bottom w:val="nil"/>
                    <w:right w:val="nil"/>
                  </w:tcBorders>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rPr>
                  </w:pPr>
                  <w:r>
                    <w:rPr>
                      <w:rFonts w:ascii="Calibri" w:eastAsia="Calibri" w:hAnsi="Calibri" w:cs="Calibri"/>
                    </w:rPr>
                    <w:t>Where?</w:t>
                  </w:r>
                </w:p>
              </w:tc>
              <w:tc>
                <w:tcPr>
                  <w:tcW w:w="10200" w:type="dxa"/>
                  <w:tcBorders>
                    <w:top w:val="single" w:sz="12" w:space="0" w:color="000000"/>
                    <w:left w:val="nil"/>
                    <w:bottom w:val="single" w:sz="12" w:space="0" w:color="000000"/>
                    <w:right w:val="single" w:sz="8" w:space="0" w:color="FFFFFF"/>
                  </w:tcBorders>
                  <w:shd w:val="clear" w:color="auto" w:fill="auto"/>
                  <w:tcMar>
                    <w:top w:w="100" w:type="dxa"/>
                    <w:left w:w="100" w:type="dxa"/>
                    <w:bottom w:w="100" w:type="dxa"/>
                    <w:right w:w="100" w:type="dxa"/>
                  </w:tcMar>
                </w:tcPr>
                <w:p w:rsidR="00407361" w:rsidRDefault="00407361">
                  <w:pPr>
                    <w:widowControl w:val="0"/>
                    <w:spacing w:line="240" w:lineRule="auto"/>
                    <w:rPr>
                      <w:rFonts w:ascii="Calibri" w:eastAsia="Calibri" w:hAnsi="Calibri" w:cs="Calibri"/>
                      <w:sz w:val="12"/>
                      <w:szCs w:val="12"/>
                    </w:rPr>
                  </w:pPr>
                </w:p>
              </w:tc>
            </w:tr>
            <w:tr w:rsidR="00407361">
              <w:tc>
                <w:tcPr>
                  <w:tcW w:w="1545" w:type="dxa"/>
                  <w:tcBorders>
                    <w:top w:val="nil"/>
                    <w:left w:val="nil"/>
                    <w:bottom w:val="nil"/>
                    <w:right w:val="nil"/>
                  </w:tcBorders>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rPr>
                  </w:pPr>
                  <w:r>
                    <w:rPr>
                      <w:rFonts w:ascii="Calibri" w:eastAsia="Calibri" w:hAnsi="Calibri" w:cs="Calibri"/>
                    </w:rPr>
                    <w:t>Why?</w:t>
                  </w:r>
                </w:p>
              </w:tc>
              <w:tc>
                <w:tcPr>
                  <w:tcW w:w="10200" w:type="dxa"/>
                  <w:tcBorders>
                    <w:top w:val="single" w:sz="12" w:space="0" w:color="000000"/>
                    <w:left w:val="nil"/>
                    <w:bottom w:val="single" w:sz="12" w:space="0" w:color="000000"/>
                    <w:right w:val="single" w:sz="8" w:space="0" w:color="FFFFFF"/>
                  </w:tcBorders>
                  <w:shd w:val="clear" w:color="auto" w:fill="auto"/>
                  <w:tcMar>
                    <w:top w:w="100" w:type="dxa"/>
                    <w:left w:w="100" w:type="dxa"/>
                    <w:bottom w:w="100" w:type="dxa"/>
                    <w:right w:w="100" w:type="dxa"/>
                  </w:tcMar>
                </w:tcPr>
                <w:p w:rsidR="00407361" w:rsidRDefault="00407361">
                  <w:pPr>
                    <w:widowControl w:val="0"/>
                    <w:spacing w:line="240" w:lineRule="auto"/>
                    <w:rPr>
                      <w:rFonts w:ascii="Calibri" w:eastAsia="Calibri" w:hAnsi="Calibri" w:cs="Calibri"/>
                      <w:sz w:val="12"/>
                      <w:szCs w:val="12"/>
                    </w:rPr>
                  </w:pPr>
                </w:p>
              </w:tc>
            </w:tr>
            <w:tr w:rsidR="00407361">
              <w:tc>
                <w:tcPr>
                  <w:tcW w:w="1545" w:type="dxa"/>
                  <w:tcBorders>
                    <w:top w:val="nil"/>
                    <w:left w:val="nil"/>
                    <w:bottom w:val="nil"/>
                    <w:right w:val="nil"/>
                  </w:tcBorders>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rPr>
                  </w:pPr>
                  <w:r>
                    <w:rPr>
                      <w:rFonts w:ascii="Calibri" w:eastAsia="Calibri" w:hAnsi="Calibri" w:cs="Calibri"/>
                    </w:rPr>
                    <w:t>How?</w:t>
                  </w:r>
                </w:p>
              </w:tc>
              <w:tc>
                <w:tcPr>
                  <w:tcW w:w="10200" w:type="dxa"/>
                  <w:tcBorders>
                    <w:top w:val="single" w:sz="12" w:space="0" w:color="000000"/>
                    <w:left w:val="nil"/>
                    <w:bottom w:val="single" w:sz="12" w:space="0" w:color="000000"/>
                    <w:right w:val="single" w:sz="8" w:space="0" w:color="FFFFFF"/>
                  </w:tcBorders>
                  <w:shd w:val="clear" w:color="auto" w:fill="auto"/>
                  <w:tcMar>
                    <w:top w:w="100" w:type="dxa"/>
                    <w:left w:w="100" w:type="dxa"/>
                    <w:bottom w:w="100" w:type="dxa"/>
                    <w:right w:w="100" w:type="dxa"/>
                  </w:tcMar>
                </w:tcPr>
                <w:p w:rsidR="00407361" w:rsidRDefault="00407361">
                  <w:pPr>
                    <w:widowControl w:val="0"/>
                    <w:spacing w:line="240" w:lineRule="auto"/>
                    <w:rPr>
                      <w:rFonts w:ascii="Calibri" w:eastAsia="Calibri" w:hAnsi="Calibri" w:cs="Calibri"/>
                      <w:sz w:val="12"/>
                      <w:szCs w:val="12"/>
                    </w:rPr>
                  </w:pPr>
                </w:p>
              </w:tc>
            </w:tr>
            <w:tr w:rsidR="00407361">
              <w:trPr>
                <w:trHeight w:val="1280"/>
              </w:trPr>
              <w:tc>
                <w:tcPr>
                  <w:tcW w:w="1545" w:type="dxa"/>
                  <w:tcBorders>
                    <w:top w:val="nil"/>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07361" w:rsidRDefault="00E10751">
                  <w:pPr>
                    <w:widowControl w:val="0"/>
                    <w:spacing w:line="240" w:lineRule="auto"/>
                    <w:rPr>
                      <w:rFonts w:ascii="Calibri" w:eastAsia="Calibri" w:hAnsi="Calibri" w:cs="Calibri"/>
                    </w:rPr>
                  </w:pPr>
                  <w:r>
                    <w:rPr>
                      <w:rFonts w:ascii="Calibri" w:eastAsia="Calibri" w:hAnsi="Calibri" w:cs="Calibri"/>
                    </w:rPr>
                    <w:lastRenderedPageBreak/>
                    <w:t xml:space="preserve">Combined Context Expansion </w:t>
                  </w:r>
                </w:p>
                <w:p w:rsidR="00407361" w:rsidRDefault="00E10751">
                  <w:pPr>
                    <w:widowControl w:val="0"/>
                    <w:spacing w:line="240" w:lineRule="auto"/>
                    <w:rPr>
                      <w:rFonts w:ascii="Calibri" w:eastAsia="Calibri" w:hAnsi="Calibri" w:cs="Calibri"/>
                    </w:rPr>
                  </w:pPr>
                  <w:r>
                    <w:rPr>
                      <w:rFonts w:ascii="Calibri" w:eastAsia="Calibri" w:hAnsi="Calibri" w:cs="Calibri"/>
                    </w:rPr>
                    <w:t>Sentences</w:t>
                  </w:r>
                </w:p>
              </w:tc>
              <w:tc>
                <w:tcPr>
                  <w:tcW w:w="10200"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407361" w:rsidRDefault="00407361">
                  <w:pPr>
                    <w:widowControl w:val="0"/>
                    <w:spacing w:line="240" w:lineRule="auto"/>
                    <w:rPr>
                      <w:rFonts w:ascii="Calibri" w:eastAsia="Calibri" w:hAnsi="Calibri" w:cs="Calibri"/>
                      <w:sz w:val="12"/>
                      <w:szCs w:val="12"/>
                    </w:rPr>
                  </w:pPr>
                </w:p>
              </w:tc>
            </w:tr>
          </w:tbl>
          <w:p w:rsidR="00407361" w:rsidRDefault="00407361">
            <w:pPr>
              <w:widowControl w:val="0"/>
              <w:spacing w:line="240" w:lineRule="auto"/>
              <w:rPr>
                <w:rFonts w:ascii="Calibri" w:eastAsia="Calibri" w:hAnsi="Calibri" w:cs="Calibri"/>
                <w:sz w:val="2"/>
                <w:szCs w:val="2"/>
              </w:rPr>
            </w:pPr>
          </w:p>
        </w:tc>
      </w:tr>
      <w:tr w:rsidR="00407361">
        <w:trPr>
          <w:trHeight w:val="320"/>
        </w:trPr>
        <w:tc>
          <w:tcPr>
            <w:tcW w:w="2055" w:type="dxa"/>
            <w:vMerge/>
            <w:shd w:val="clear" w:color="auto" w:fill="auto"/>
            <w:tcMar>
              <w:top w:w="100" w:type="dxa"/>
              <w:left w:w="100" w:type="dxa"/>
              <w:bottom w:w="100" w:type="dxa"/>
              <w:right w:w="100" w:type="dxa"/>
            </w:tcMar>
          </w:tcPr>
          <w:p w:rsidR="00407361" w:rsidRDefault="00407361">
            <w:pPr>
              <w:widowControl w:val="0"/>
              <w:spacing w:line="240" w:lineRule="auto"/>
              <w:rPr>
                <w:rFonts w:ascii="Calibri" w:eastAsia="Calibri" w:hAnsi="Calibri" w:cs="Calibri"/>
                <w:b/>
                <w:sz w:val="12"/>
                <w:szCs w:val="12"/>
              </w:rPr>
            </w:pPr>
          </w:p>
        </w:tc>
        <w:tc>
          <w:tcPr>
            <w:tcW w:w="12030" w:type="dxa"/>
            <w:vMerge/>
            <w:shd w:val="clear" w:color="auto" w:fill="auto"/>
            <w:tcMar>
              <w:top w:w="100" w:type="dxa"/>
              <w:left w:w="100" w:type="dxa"/>
              <w:bottom w:w="100" w:type="dxa"/>
              <w:right w:w="100" w:type="dxa"/>
            </w:tcMar>
          </w:tcPr>
          <w:p w:rsidR="00407361" w:rsidRDefault="00407361">
            <w:pPr>
              <w:widowControl w:val="0"/>
              <w:spacing w:line="240" w:lineRule="auto"/>
              <w:rPr>
                <w:rFonts w:ascii="Calibri" w:eastAsia="Calibri" w:hAnsi="Calibri" w:cs="Calibri"/>
                <w:sz w:val="12"/>
                <w:szCs w:val="12"/>
              </w:rPr>
            </w:pPr>
          </w:p>
        </w:tc>
      </w:tr>
    </w:tbl>
    <w:p w:rsidR="00407361" w:rsidRDefault="00407361">
      <w:pPr>
        <w:widowControl w:val="0"/>
        <w:pBdr>
          <w:top w:val="nil"/>
          <w:left w:val="nil"/>
          <w:bottom w:val="nil"/>
          <w:right w:val="nil"/>
          <w:between w:val="nil"/>
        </w:pBdr>
        <w:spacing w:line="240" w:lineRule="auto"/>
        <w:rPr>
          <w:rFonts w:ascii="Helvetica Neue" w:eastAsia="Helvetica Neue" w:hAnsi="Helvetica Neue" w:cs="Helvetica Neue"/>
          <w:sz w:val="2"/>
          <w:szCs w:val="2"/>
        </w:rPr>
      </w:pPr>
    </w:p>
    <w:sectPr w:rsidR="00407361">
      <w:footerReference w:type="default" r:id="rId55"/>
      <w:pgSz w:w="15840" w:h="12240"/>
      <w:pgMar w:top="720" w:right="720" w:bottom="720" w:left="720" w:header="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7F56" w:rsidRDefault="00267F56">
      <w:pPr>
        <w:spacing w:line="240" w:lineRule="auto"/>
      </w:pPr>
      <w:r>
        <w:separator/>
      </w:r>
    </w:p>
  </w:endnote>
  <w:endnote w:type="continuationSeparator" w:id="0">
    <w:p w:rsidR="00267F56" w:rsidRDefault="00267F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Helvetica Neue">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7361" w:rsidRDefault="00E10751">
    <w:pPr>
      <w:pBdr>
        <w:top w:val="nil"/>
        <w:left w:val="nil"/>
        <w:bottom w:val="nil"/>
        <w:right w:val="nil"/>
        <w:between w:val="nil"/>
      </w:pBdr>
      <w:spacing w:line="240" w:lineRule="auto"/>
      <w:jc w:val="right"/>
      <w:rPr>
        <w:rFonts w:ascii="Calibri" w:eastAsia="Calibri" w:hAnsi="Calibri" w:cs="Calibri"/>
      </w:rPr>
    </w:pPr>
    <w:r>
      <w:rPr>
        <w:rFonts w:ascii="Calibri" w:eastAsia="Calibri" w:hAnsi="Calibri" w:cs="Calibri"/>
        <w:b/>
        <w:sz w:val="20"/>
        <w:szCs w:val="20"/>
        <w:highlight w:val="white"/>
      </w:rPr>
      <w:t xml:space="preserve">UNIT 6 | </w:t>
    </w:r>
    <w:r>
      <w:rPr>
        <w:rFonts w:ascii="Calibri" w:eastAsia="Calibri" w:hAnsi="Calibri" w:cs="Calibri"/>
        <w:b/>
        <w:sz w:val="20"/>
        <w:szCs w:val="20"/>
      </w:rPr>
      <w:t>Ottomans and Ming Pre-1600</w:t>
    </w:r>
    <w:r>
      <w:rPr>
        <w:rFonts w:ascii="Calibri" w:eastAsia="Calibri" w:hAnsi="Calibri" w:cs="Calibri"/>
        <w:b/>
        <w:sz w:val="20"/>
        <w:szCs w:val="20"/>
        <w:highlight w:val="white"/>
      </w:rPr>
      <w:t xml:space="preserve"> | </w:t>
    </w:r>
    <w:r>
      <w:rPr>
        <w:rFonts w:ascii="Calibri" w:eastAsia="Calibri" w:hAnsi="Calibri" w:cs="Calibri"/>
        <w:i/>
        <w:sz w:val="20"/>
        <w:szCs w:val="20"/>
        <w:highlight w:val="white"/>
      </w:rPr>
      <w:t>SQ 3: How did the Ottoman Empire, as led by Suleiman the Magnificent, gain, consolidate, and maintain power?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7F56" w:rsidRDefault="00267F56">
      <w:pPr>
        <w:spacing w:line="240" w:lineRule="auto"/>
      </w:pPr>
      <w:r>
        <w:separator/>
      </w:r>
    </w:p>
  </w:footnote>
  <w:footnote w:type="continuationSeparator" w:id="0">
    <w:p w:rsidR="00267F56" w:rsidRDefault="00267F5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F765A"/>
    <w:multiLevelType w:val="multilevel"/>
    <w:tmpl w:val="670C9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DB6D04"/>
    <w:multiLevelType w:val="multilevel"/>
    <w:tmpl w:val="096CD4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5E759F5"/>
    <w:multiLevelType w:val="multilevel"/>
    <w:tmpl w:val="BC6026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AD92764"/>
    <w:multiLevelType w:val="multilevel"/>
    <w:tmpl w:val="E8209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361"/>
    <w:rsid w:val="00267F56"/>
    <w:rsid w:val="002E097F"/>
    <w:rsid w:val="00407361"/>
    <w:rsid w:val="00695C2B"/>
    <w:rsid w:val="00E107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E1FDF0-F346-402F-AE23-03660B606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Pr>
    <w:rPr>
      <w:rFonts w:ascii="Trebuchet MS" w:eastAsia="Trebuchet MS" w:hAnsi="Trebuchet MS" w:cs="Trebuchet MS"/>
      <w:sz w:val="42"/>
      <w:szCs w:val="42"/>
    </w:rPr>
  </w:style>
  <w:style w:type="paragraph" w:styleId="Subtitle">
    <w:name w:val="Subtitle"/>
    <w:basedOn w:val="Normal"/>
    <w:next w:val="Normal"/>
    <w:pPr>
      <w:keepNext/>
      <w:keepLines/>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curriculum.newvisions.org/social-studies/course/9th-grade-global-history/ottoman-and-ming-pre-1600/" TargetMode="External"/><Relationship Id="rId26" Type="http://schemas.openxmlformats.org/officeDocument/2006/relationships/hyperlink" Target="http://www.corestandards.org/ELA-Literacy/WHST/9-10/1/" TargetMode="External"/><Relationship Id="rId39" Type="http://schemas.openxmlformats.org/officeDocument/2006/relationships/hyperlink" Target="https://commons.wikimedia.org/wiki/File:EmperorSuleiman.jpg" TargetMode="External"/><Relationship Id="rId21" Type="http://schemas.openxmlformats.org/officeDocument/2006/relationships/hyperlink" Target="https://docs.google.com/document/d/1wIIu9GwbUfjfvY-frgxKSQeHytikWeWAcByAM273RoQ/edit" TargetMode="External"/><Relationship Id="rId34" Type="http://schemas.openxmlformats.org/officeDocument/2006/relationships/hyperlink" Target="http://www.newworldencyclopedia.org/entry/Suleiman_the_Magnificent" TargetMode="External"/><Relationship Id="rId42" Type="http://schemas.openxmlformats.org/officeDocument/2006/relationships/hyperlink" Target="http://www.newworldencyclopedia.org/entry/Ottoman_Empire" TargetMode="External"/><Relationship Id="rId47" Type="http://schemas.openxmlformats.org/officeDocument/2006/relationships/image" Target="media/image13.png"/><Relationship Id="rId50" Type="http://schemas.openxmlformats.org/officeDocument/2006/relationships/hyperlink" Target="https://commons.wikimedia.org/wiki/File:Cannon_battery_at_the_Siege_of_Esztergom_1543.jpg" TargetMode="External"/><Relationship Id="rId55"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3.jpg"/><Relationship Id="rId17" Type="http://schemas.openxmlformats.org/officeDocument/2006/relationships/image" Target="media/image6.png"/><Relationship Id="rId25" Type="http://schemas.openxmlformats.org/officeDocument/2006/relationships/hyperlink" Target="http://www.corestandards.org/ELA-Literacy/RH/9-10/7/" TargetMode="External"/><Relationship Id="rId33" Type="http://schemas.openxmlformats.org/officeDocument/2006/relationships/hyperlink" Target="https://en.wikipedia.org/wiki/Territorial_evolution_of_the_Ottoman_Empire" TargetMode="External"/><Relationship Id="rId38" Type="http://schemas.openxmlformats.org/officeDocument/2006/relationships/image" Target="media/image10.png"/><Relationship Id="rId46" Type="http://schemas.openxmlformats.org/officeDocument/2006/relationships/hyperlink" Target="https://www.encyclopedia.com/history/modern-europe/turkish-and-ottoman-history/janissaries"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docs.google.com/document/d/1BbSxR3Zm2iz30sd2QG63zzMpLHbirSHoSzJTe1YL9YA/edit" TargetMode="External"/><Relationship Id="rId29" Type="http://schemas.openxmlformats.org/officeDocument/2006/relationships/image" Target="media/image21.png"/><Relationship Id="rId41" Type="http://schemas.openxmlformats.org/officeDocument/2006/relationships/hyperlink" Target="https://commons.wikimedia.org/wiki/File:Studio_Portrait_of_Models_Wearing_Traditional_Clothing_from_the_Province_of_Selanik_(Salonica),_Ottoman_Empire_WDL2599.png" TargetMode="External"/><Relationship Id="rId54" Type="http://schemas.openxmlformats.org/officeDocument/2006/relationships/hyperlink" Target="https://commons.wikimedia.org/wiki/File:OttomanEmpireIn1683.p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www.corestandards.org/ELA-Literacy/RH/9-10/4/" TargetMode="External"/><Relationship Id="rId32" Type="http://schemas.openxmlformats.org/officeDocument/2006/relationships/image" Target="media/image9.png"/><Relationship Id="rId37" Type="http://schemas.openxmlformats.org/officeDocument/2006/relationships/hyperlink" Target="http://www.bbc.co.uk/religion/religions/islam/history/ottomanempire_1.shtml" TargetMode="External"/><Relationship Id="rId40" Type="http://schemas.openxmlformats.org/officeDocument/2006/relationships/image" Target="media/image11.png"/><Relationship Id="rId45" Type="http://schemas.openxmlformats.org/officeDocument/2006/relationships/hyperlink" Target="https://www.britannica.com/topic/Janissary-corps" TargetMode="External"/><Relationship Id="rId53"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hyperlink" Target="https://docs.google.com/document/d/1DWrfaXIOsCuAoyxBFfxLg_tpcUBtW9lHoB-GHObwPSg/edit" TargetMode="External"/><Relationship Id="rId23" Type="http://schemas.openxmlformats.org/officeDocument/2006/relationships/image" Target="media/image8.png"/><Relationship Id="rId28" Type="http://schemas.openxmlformats.org/officeDocument/2006/relationships/hyperlink" Target="https://docs.google.com/document/d/1AGAFxRwz0ZPMKcSJ08zErSzXMY51ReYNVk2CdejetgQ/edit" TargetMode="External"/><Relationship Id="rId36" Type="http://schemas.openxmlformats.org/officeDocument/2006/relationships/hyperlink" Target="https://www.britannica.com/biography/Suleyman-the-Magnificent" TargetMode="External"/><Relationship Id="rId49" Type="http://schemas.openxmlformats.org/officeDocument/2006/relationships/image" Target="media/image14.png"/><Relationship Id="rId57" Type="http://schemas.openxmlformats.org/officeDocument/2006/relationships/theme" Target="theme/theme1.xml"/><Relationship Id="rId10" Type="http://schemas.openxmlformats.org/officeDocument/2006/relationships/hyperlink" Target="mailto:krasheed@newvisions.org" TargetMode="External"/><Relationship Id="rId19" Type="http://schemas.openxmlformats.org/officeDocument/2006/relationships/hyperlink" Target="https://www.engageny.org/resource/new-york-state-k-12-social-studies-framework" TargetMode="External"/><Relationship Id="rId31" Type="http://schemas.openxmlformats.org/officeDocument/2006/relationships/image" Target="media/image20.png"/><Relationship Id="rId44" Type="http://schemas.openxmlformats.org/officeDocument/2006/relationships/hyperlink" Target="https://en.wikipedia.org/wiki/Siege_of_Rhodes_(1522)" TargetMode="External"/><Relationship Id="rId52" Type="http://schemas.openxmlformats.org/officeDocument/2006/relationships/hyperlink" Target="https://commons.wikimedia.org/wiki/File:Battle_of_Vienna.SultanMurads_with_janissaries.jpg" TargetMode="External"/><Relationship Id="rId4" Type="http://schemas.openxmlformats.org/officeDocument/2006/relationships/webSettings" Target="webSettings.xml"/><Relationship Id="rId9" Type="http://schemas.openxmlformats.org/officeDocument/2006/relationships/hyperlink" Target="mailto:tlent@newvisions.org" TargetMode="External"/><Relationship Id="rId14" Type="http://schemas.openxmlformats.org/officeDocument/2006/relationships/hyperlink" Target="https://docs.google.com/document/d/1S81LuwTjkWaUDcsAaCziSUa7iznwqD4xFSLkulpm7Is/edit" TargetMode="External"/><Relationship Id="rId22" Type="http://schemas.openxmlformats.org/officeDocument/2006/relationships/image" Target="media/image7.png"/><Relationship Id="rId27" Type="http://schemas.openxmlformats.org/officeDocument/2006/relationships/hyperlink" Target="http://www.corestandards.org/ELA-Literacy/SL/9-10/1/" TargetMode="External"/><Relationship Id="rId30" Type="http://schemas.openxmlformats.org/officeDocument/2006/relationships/image" Target="media/image22.png"/><Relationship Id="rId35" Type="http://schemas.openxmlformats.org/officeDocument/2006/relationships/hyperlink" Target="http://www.metmuseum.org/toah/hd/suly/hd_suly.htm" TargetMode="External"/><Relationship Id="rId43" Type="http://schemas.openxmlformats.org/officeDocument/2006/relationships/image" Target="media/image12.png"/><Relationship Id="rId48" Type="http://schemas.openxmlformats.org/officeDocument/2006/relationships/hyperlink" Target="https://en.wikipedia.org/wiki/File:Ralamb_Janissary_1.jpg" TargetMode="External"/><Relationship Id="rId56" Type="http://schemas.openxmlformats.org/officeDocument/2006/relationships/fontTable" Target="fontTable.xml"/><Relationship Id="rId8" Type="http://schemas.openxmlformats.org/officeDocument/2006/relationships/hyperlink" Target="https://curriculum.newvisions.org/social-studies" TargetMode="External"/><Relationship Id="rId51" Type="http://schemas.openxmlformats.org/officeDocument/2006/relationships/image" Target="media/image1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2201</Words>
  <Characters>12551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NFCSD</Company>
  <LinksUpToDate>false</LinksUpToDate>
  <CharactersWithSpaces>14723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P SMITH-GOTTLIEB</dc:creator>
  <cp:lastModifiedBy>MONICA P SMITH-GOTTLIEB</cp:lastModifiedBy>
  <cp:revision>2</cp:revision>
  <dcterms:created xsi:type="dcterms:W3CDTF">2020-05-11T04:12:00Z</dcterms:created>
  <dcterms:modified xsi:type="dcterms:W3CDTF">2020-05-11T04:12:00Z</dcterms:modified>
</cp:coreProperties>
</file>